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F46C" w14:textId="1D8077CF" w:rsidR="00FA12C0" w:rsidRDefault="00FA12C0" w:rsidP="00F42A08">
      <w:pPr>
        <w:spacing w:after="0" w:line="240" w:lineRule="auto"/>
        <w:jc w:val="center"/>
        <w:rPr>
          <w:b/>
          <w:bCs/>
          <w:sz w:val="28"/>
          <w:szCs w:val="28"/>
        </w:rPr>
      </w:pPr>
      <w:r w:rsidRPr="00FA12C0">
        <w:rPr>
          <w:b/>
          <w:bCs/>
          <w:sz w:val="28"/>
          <w:szCs w:val="28"/>
        </w:rPr>
        <w:t>LEY GENERAL PARA LA DEFENSA DE LOS CONSUMIDORES Y USUARIOS Y OTRAS LEYES COMPLEMENTARIAS, APROBADO POR REAL DECRETO LEGISLATIVO 1/2007, DE 16 DE NOVIEMBRE.</w:t>
      </w:r>
    </w:p>
    <w:p w14:paraId="69BDBC45" w14:textId="44BA1135" w:rsidR="00FA12C0" w:rsidRPr="00FA12C0" w:rsidRDefault="00FA12C0" w:rsidP="00F42A08">
      <w:pPr>
        <w:spacing w:after="0" w:line="240" w:lineRule="auto"/>
        <w:jc w:val="center"/>
        <w:rPr>
          <w:b/>
          <w:bCs/>
          <w:sz w:val="28"/>
          <w:szCs w:val="28"/>
        </w:rPr>
      </w:pPr>
      <w:r w:rsidRPr="00FA12C0">
        <w:rPr>
          <w:b/>
          <w:bCs/>
          <w:sz w:val="28"/>
          <w:szCs w:val="28"/>
        </w:rPr>
        <w:t>LIBRO CUARTO</w:t>
      </w:r>
    </w:p>
    <w:p w14:paraId="2EECA3B8" w14:textId="7ED0C51C" w:rsidR="00FA12C0" w:rsidRDefault="00FA12C0" w:rsidP="00F42A08">
      <w:pPr>
        <w:spacing w:after="0" w:line="240" w:lineRule="auto"/>
        <w:jc w:val="center"/>
        <w:rPr>
          <w:b/>
          <w:bCs/>
          <w:sz w:val="28"/>
          <w:szCs w:val="28"/>
        </w:rPr>
      </w:pPr>
      <w:r w:rsidRPr="00FA12C0">
        <w:rPr>
          <w:b/>
          <w:bCs/>
          <w:sz w:val="28"/>
          <w:szCs w:val="28"/>
        </w:rPr>
        <w:t>Viajes combinados y servicios de viaje vinculados</w:t>
      </w:r>
    </w:p>
    <w:p w14:paraId="2A26AD32" w14:textId="28CF31E7" w:rsidR="006B677D" w:rsidRDefault="006B677D" w:rsidP="00F42A08">
      <w:pPr>
        <w:spacing w:after="0" w:line="240" w:lineRule="auto"/>
        <w:jc w:val="center"/>
        <w:rPr>
          <w:b/>
          <w:bCs/>
          <w:sz w:val="28"/>
          <w:szCs w:val="28"/>
        </w:rPr>
      </w:pPr>
    </w:p>
    <w:p w14:paraId="2FBA437C" w14:textId="77777777" w:rsidR="006B677D" w:rsidRPr="00FA12C0" w:rsidRDefault="006B677D" w:rsidP="00F42A08">
      <w:pPr>
        <w:spacing w:after="0" w:line="240" w:lineRule="auto"/>
        <w:jc w:val="center"/>
        <w:rPr>
          <w:b/>
          <w:bCs/>
          <w:sz w:val="28"/>
          <w:szCs w:val="28"/>
        </w:rPr>
      </w:pPr>
    </w:p>
    <w:p w14:paraId="47519EF6" w14:textId="77777777" w:rsidR="00FA12C0" w:rsidRPr="00FA12C0" w:rsidRDefault="00FA12C0" w:rsidP="00F42A08">
      <w:pPr>
        <w:spacing w:after="0" w:line="240" w:lineRule="auto"/>
        <w:jc w:val="center"/>
        <w:rPr>
          <w:b/>
          <w:bCs/>
          <w:sz w:val="28"/>
          <w:szCs w:val="28"/>
        </w:rPr>
      </w:pPr>
      <w:r w:rsidRPr="00FA12C0">
        <w:rPr>
          <w:b/>
          <w:bCs/>
          <w:sz w:val="28"/>
          <w:szCs w:val="28"/>
        </w:rPr>
        <w:t>TÍTULO I</w:t>
      </w:r>
    </w:p>
    <w:p w14:paraId="214C2A65" w14:textId="77777777" w:rsidR="00FA12C0" w:rsidRPr="00FA12C0" w:rsidRDefault="00FA12C0" w:rsidP="00F42A08">
      <w:pPr>
        <w:spacing w:after="0" w:line="240" w:lineRule="auto"/>
        <w:jc w:val="center"/>
        <w:rPr>
          <w:b/>
          <w:bCs/>
          <w:sz w:val="28"/>
          <w:szCs w:val="28"/>
        </w:rPr>
      </w:pPr>
      <w:r w:rsidRPr="00FA12C0">
        <w:rPr>
          <w:b/>
          <w:bCs/>
          <w:sz w:val="28"/>
          <w:szCs w:val="28"/>
        </w:rPr>
        <w:t>Disposiciones generales</w:t>
      </w:r>
    </w:p>
    <w:p w14:paraId="0203352B" w14:textId="77777777" w:rsidR="00FA12C0" w:rsidRPr="00FA12C0" w:rsidRDefault="00FA12C0" w:rsidP="00F42A08">
      <w:pPr>
        <w:spacing w:after="0" w:line="240" w:lineRule="auto"/>
        <w:jc w:val="center"/>
        <w:rPr>
          <w:b/>
          <w:bCs/>
          <w:sz w:val="28"/>
          <w:szCs w:val="28"/>
        </w:rPr>
      </w:pPr>
      <w:r w:rsidRPr="00FA12C0">
        <w:rPr>
          <w:b/>
          <w:bCs/>
          <w:sz w:val="28"/>
          <w:szCs w:val="28"/>
        </w:rPr>
        <w:t>CAPÍTULO I</w:t>
      </w:r>
    </w:p>
    <w:p w14:paraId="501B693E" w14:textId="77777777" w:rsidR="00FA12C0" w:rsidRPr="00FA12C0" w:rsidRDefault="00FA12C0" w:rsidP="00F42A08">
      <w:pPr>
        <w:spacing w:after="0" w:line="240" w:lineRule="auto"/>
        <w:jc w:val="center"/>
        <w:rPr>
          <w:b/>
          <w:bCs/>
          <w:sz w:val="28"/>
          <w:szCs w:val="28"/>
        </w:rPr>
      </w:pPr>
      <w:r w:rsidRPr="00FA12C0">
        <w:rPr>
          <w:b/>
          <w:bCs/>
          <w:sz w:val="28"/>
          <w:szCs w:val="28"/>
        </w:rPr>
        <w:t>Ámbito de aplicación y definiciones</w:t>
      </w:r>
    </w:p>
    <w:p w14:paraId="46A15953" w14:textId="77777777" w:rsidR="00FA12C0" w:rsidRPr="00FA12C0" w:rsidRDefault="00FA12C0" w:rsidP="00F42A08">
      <w:pPr>
        <w:spacing w:after="0" w:line="240" w:lineRule="auto"/>
        <w:jc w:val="both"/>
        <w:rPr>
          <w:sz w:val="28"/>
          <w:szCs w:val="28"/>
        </w:rPr>
      </w:pPr>
    </w:p>
    <w:p w14:paraId="36ECA1EA" w14:textId="77777777" w:rsidR="00FA12C0" w:rsidRPr="00FA12C0" w:rsidRDefault="00FA12C0" w:rsidP="00F42A08">
      <w:pPr>
        <w:spacing w:after="0" w:line="240" w:lineRule="auto"/>
        <w:jc w:val="both"/>
        <w:rPr>
          <w:b/>
          <w:bCs/>
          <w:sz w:val="28"/>
          <w:szCs w:val="28"/>
        </w:rPr>
      </w:pPr>
      <w:r w:rsidRPr="00FA12C0">
        <w:rPr>
          <w:b/>
          <w:bCs/>
          <w:sz w:val="28"/>
          <w:szCs w:val="28"/>
        </w:rPr>
        <w:t>Artículo 150. Ámbito de aplicación.</w:t>
      </w:r>
    </w:p>
    <w:p w14:paraId="2F0C62E7" w14:textId="77777777" w:rsidR="00FA12C0" w:rsidRPr="00FA12C0" w:rsidRDefault="00FA12C0" w:rsidP="00F42A08">
      <w:pPr>
        <w:spacing w:after="0" w:line="240" w:lineRule="auto"/>
        <w:jc w:val="both"/>
        <w:rPr>
          <w:sz w:val="28"/>
          <w:szCs w:val="28"/>
        </w:rPr>
      </w:pPr>
    </w:p>
    <w:p w14:paraId="093B0A0B" w14:textId="77777777" w:rsidR="00FA12C0" w:rsidRPr="00FA12C0" w:rsidRDefault="00FA12C0" w:rsidP="00F42A08">
      <w:pPr>
        <w:spacing w:after="0" w:line="240" w:lineRule="auto"/>
        <w:jc w:val="both"/>
        <w:rPr>
          <w:sz w:val="28"/>
          <w:szCs w:val="28"/>
        </w:rPr>
      </w:pPr>
      <w:r w:rsidRPr="00FA12C0">
        <w:rPr>
          <w:sz w:val="28"/>
          <w:szCs w:val="28"/>
        </w:rPr>
        <w:t>1. Este libro será de aplicación, en los términos establecidos en el mismo, a la oferta, contratación y ejecución de los viajes combinados y de los servicios de viaje vinculados, definidos en el artículo siguiente.</w:t>
      </w:r>
    </w:p>
    <w:p w14:paraId="38FCFE78" w14:textId="77777777" w:rsidR="00FA12C0" w:rsidRPr="00FA12C0" w:rsidRDefault="00FA12C0" w:rsidP="00F42A08">
      <w:pPr>
        <w:spacing w:after="0" w:line="240" w:lineRule="auto"/>
        <w:jc w:val="both"/>
        <w:rPr>
          <w:sz w:val="28"/>
          <w:szCs w:val="28"/>
        </w:rPr>
      </w:pPr>
    </w:p>
    <w:p w14:paraId="5CBB1D74" w14:textId="77777777" w:rsidR="00FA12C0" w:rsidRPr="00FA12C0" w:rsidRDefault="00FA12C0" w:rsidP="00F42A08">
      <w:pPr>
        <w:spacing w:after="0" w:line="240" w:lineRule="auto"/>
        <w:jc w:val="both"/>
        <w:rPr>
          <w:sz w:val="28"/>
          <w:szCs w:val="28"/>
        </w:rPr>
      </w:pPr>
      <w:r w:rsidRPr="00FA12C0">
        <w:rPr>
          <w:sz w:val="28"/>
          <w:szCs w:val="28"/>
        </w:rPr>
        <w:t>2. La regulación establecida en este libro no será de aplicación a:</w:t>
      </w:r>
    </w:p>
    <w:p w14:paraId="1165DF82" w14:textId="77777777" w:rsidR="00FA12C0" w:rsidRPr="00FA12C0" w:rsidRDefault="00FA12C0" w:rsidP="00F42A08">
      <w:pPr>
        <w:spacing w:after="0" w:line="240" w:lineRule="auto"/>
        <w:jc w:val="both"/>
        <w:rPr>
          <w:sz w:val="28"/>
          <w:szCs w:val="28"/>
        </w:rPr>
      </w:pPr>
    </w:p>
    <w:p w14:paraId="0C3C3514" w14:textId="77777777" w:rsidR="00FA12C0" w:rsidRPr="00FA12C0" w:rsidRDefault="00FA12C0" w:rsidP="00F42A08">
      <w:pPr>
        <w:spacing w:after="0" w:line="240" w:lineRule="auto"/>
        <w:jc w:val="both"/>
        <w:rPr>
          <w:sz w:val="28"/>
          <w:szCs w:val="28"/>
        </w:rPr>
      </w:pPr>
      <w:r w:rsidRPr="00FA12C0">
        <w:rPr>
          <w:sz w:val="28"/>
          <w:szCs w:val="28"/>
        </w:rPr>
        <w:t>a) Los viajes combinados y los servicios de viaje vinculados de duración inferior a veinticuatro horas, a menos que se incluya el alojamiento.</w:t>
      </w:r>
    </w:p>
    <w:p w14:paraId="7CCCF23D" w14:textId="77777777" w:rsidR="00FA12C0" w:rsidRPr="00FA12C0" w:rsidRDefault="00FA12C0" w:rsidP="00F42A08">
      <w:pPr>
        <w:spacing w:after="0" w:line="240" w:lineRule="auto"/>
        <w:jc w:val="both"/>
        <w:rPr>
          <w:sz w:val="28"/>
          <w:szCs w:val="28"/>
        </w:rPr>
      </w:pPr>
    </w:p>
    <w:p w14:paraId="5D761448" w14:textId="77777777" w:rsidR="00FA12C0" w:rsidRPr="00FA12C0" w:rsidRDefault="00FA12C0" w:rsidP="00F42A08">
      <w:pPr>
        <w:spacing w:after="0" w:line="240" w:lineRule="auto"/>
        <w:jc w:val="both"/>
        <w:rPr>
          <w:sz w:val="28"/>
          <w:szCs w:val="28"/>
        </w:rPr>
      </w:pPr>
      <w:r w:rsidRPr="00FA12C0">
        <w:rPr>
          <w:sz w:val="28"/>
          <w:szCs w:val="28"/>
        </w:rPr>
        <w:t>b) Los viajes combinados que se ofrezcan y los servicios de viaje vinculados que se faciliten, de manera ocasional y sin ánimo de lucro, únicamente a un grupo limitado de viajeros.</w:t>
      </w:r>
    </w:p>
    <w:p w14:paraId="15F4ED65" w14:textId="77777777" w:rsidR="00FA12C0" w:rsidRPr="00FA12C0" w:rsidRDefault="00FA12C0" w:rsidP="00F42A08">
      <w:pPr>
        <w:spacing w:after="0" w:line="240" w:lineRule="auto"/>
        <w:jc w:val="both"/>
        <w:rPr>
          <w:sz w:val="28"/>
          <w:szCs w:val="28"/>
        </w:rPr>
      </w:pPr>
    </w:p>
    <w:p w14:paraId="7043E9FF" w14:textId="77777777" w:rsidR="00FA12C0" w:rsidRPr="00FA12C0" w:rsidRDefault="00FA12C0" w:rsidP="00F42A08">
      <w:pPr>
        <w:spacing w:after="0" w:line="240" w:lineRule="auto"/>
        <w:jc w:val="both"/>
        <w:rPr>
          <w:sz w:val="28"/>
          <w:szCs w:val="28"/>
        </w:rPr>
      </w:pPr>
      <w:r w:rsidRPr="00FA12C0">
        <w:rPr>
          <w:sz w:val="28"/>
          <w:szCs w:val="28"/>
        </w:rPr>
        <w:t>c) Los viajes combinados y los servicios de viaje vinculados contratados sobre la base de un convenio general para la organización de viajes de negocios entre un empresario y otra persona física o jurídica que actúe con fines relacionados con su actividad comercial, negocio, oficio o profesión.</w:t>
      </w:r>
    </w:p>
    <w:p w14:paraId="7874BF37" w14:textId="77777777" w:rsidR="00FA12C0" w:rsidRPr="00FA12C0" w:rsidRDefault="00FA12C0" w:rsidP="00F42A08">
      <w:pPr>
        <w:spacing w:after="0" w:line="240" w:lineRule="auto"/>
        <w:jc w:val="both"/>
        <w:rPr>
          <w:sz w:val="28"/>
          <w:szCs w:val="28"/>
        </w:rPr>
      </w:pPr>
    </w:p>
    <w:p w14:paraId="31D88A42" w14:textId="77777777" w:rsidR="00FA12C0" w:rsidRPr="00FA12C0" w:rsidRDefault="00FA12C0" w:rsidP="00F42A08">
      <w:pPr>
        <w:spacing w:after="0" w:line="240" w:lineRule="auto"/>
        <w:jc w:val="both"/>
        <w:rPr>
          <w:sz w:val="28"/>
          <w:szCs w:val="28"/>
        </w:rPr>
      </w:pPr>
      <w:r w:rsidRPr="00FA12C0">
        <w:rPr>
          <w:sz w:val="28"/>
          <w:szCs w:val="28"/>
        </w:rPr>
        <w:t>3. No quedarán eximidos de las obligaciones establecidas en este libro los organizadores de viajes combinados, o, en su caso, los minoristas, así como los empresarios que facilitan servicios de viaje vinculados, aunque declaren que actúan exclusivamente como prestadores de un servicio de viaje, como intermediarios o en cualquier otra calidad, o que los servicios que prestan no constituyen un viaje combinado o servicios de viaje vinculados.</w:t>
      </w:r>
    </w:p>
    <w:p w14:paraId="5B3CC165" w14:textId="77777777" w:rsidR="00FA12C0" w:rsidRPr="00FA12C0" w:rsidRDefault="00FA12C0" w:rsidP="00F42A08">
      <w:pPr>
        <w:spacing w:after="0" w:line="240" w:lineRule="auto"/>
        <w:jc w:val="both"/>
        <w:rPr>
          <w:sz w:val="28"/>
          <w:szCs w:val="28"/>
        </w:rPr>
      </w:pPr>
    </w:p>
    <w:p w14:paraId="44D41B1B" w14:textId="77777777" w:rsidR="00FA12C0" w:rsidRPr="00FA12C0" w:rsidRDefault="00FA12C0" w:rsidP="00F42A08">
      <w:pPr>
        <w:spacing w:after="0" w:line="240" w:lineRule="auto"/>
        <w:jc w:val="both"/>
        <w:rPr>
          <w:b/>
          <w:bCs/>
          <w:sz w:val="28"/>
          <w:szCs w:val="28"/>
        </w:rPr>
      </w:pPr>
      <w:r w:rsidRPr="00FA12C0">
        <w:rPr>
          <w:b/>
          <w:bCs/>
          <w:sz w:val="28"/>
          <w:szCs w:val="28"/>
        </w:rPr>
        <w:t>Artículo 151. Definiciones.</w:t>
      </w:r>
    </w:p>
    <w:p w14:paraId="1820A55D" w14:textId="77777777" w:rsidR="00FA12C0" w:rsidRPr="00FA12C0" w:rsidRDefault="00FA12C0" w:rsidP="00F42A08">
      <w:pPr>
        <w:spacing w:after="0" w:line="240" w:lineRule="auto"/>
        <w:jc w:val="both"/>
        <w:rPr>
          <w:sz w:val="28"/>
          <w:szCs w:val="28"/>
        </w:rPr>
      </w:pPr>
    </w:p>
    <w:p w14:paraId="3774B05C" w14:textId="77777777" w:rsidR="00FA12C0" w:rsidRPr="00FA12C0" w:rsidRDefault="00FA12C0" w:rsidP="00F42A08">
      <w:pPr>
        <w:spacing w:after="0" w:line="240" w:lineRule="auto"/>
        <w:jc w:val="both"/>
        <w:rPr>
          <w:sz w:val="28"/>
          <w:szCs w:val="28"/>
        </w:rPr>
      </w:pPr>
      <w:r w:rsidRPr="00FA12C0">
        <w:rPr>
          <w:sz w:val="28"/>
          <w:szCs w:val="28"/>
        </w:rPr>
        <w:t>1. A los efectos de este libro se entenderá por:</w:t>
      </w:r>
    </w:p>
    <w:p w14:paraId="67F4897A" w14:textId="77777777" w:rsidR="00FA12C0" w:rsidRPr="00FA12C0" w:rsidRDefault="00FA12C0" w:rsidP="00F42A08">
      <w:pPr>
        <w:spacing w:after="0" w:line="240" w:lineRule="auto"/>
        <w:jc w:val="both"/>
        <w:rPr>
          <w:sz w:val="28"/>
          <w:szCs w:val="28"/>
        </w:rPr>
      </w:pPr>
      <w:r w:rsidRPr="00FA12C0">
        <w:rPr>
          <w:sz w:val="28"/>
          <w:szCs w:val="28"/>
        </w:rPr>
        <w:t>a) ‘‘Servicio de viaje’’:</w:t>
      </w:r>
    </w:p>
    <w:p w14:paraId="2B4AF4F3" w14:textId="77777777" w:rsidR="00FA12C0" w:rsidRPr="00FA12C0" w:rsidRDefault="00FA12C0" w:rsidP="00F42A08">
      <w:pPr>
        <w:spacing w:after="0" w:line="240" w:lineRule="auto"/>
        <w:jc w:val="both"/>
        <w:rPr>
          <w:sz w:val="28"/>
          <w:szCs w:val="28"/>
        </w:rPr>
      </w:pPr>
    </w:p>
    <w:p w14:paraId="75A3C9C4" w14:textId="77777777" w:rsidR="00FA12C0" w:rsidRPr="00FA12C0" w:rsidRDefault="00FA12C0" w:rsidP="00F42A08">
      <w:pPr>
        <w:spacing w:after="0" w:line="240" w:lineRule="auto"/>
        <w:jc w:val="both"/>
        <w:rPr>
          <w:sz w:val="28"/>
          <w:szCs w:val="28"/>
        </w:rPr>
      </w:pPr>
      <w:r w:rsidRPr="00FA12C0">
        <w:rPr>
          <w:sz w:val="28"/>
          <w:szCs w:val="28"/>
        </w:rPr>
        <w:t>1.º El transporte de pasajeros.</w:t>
      </w:r>
    </w:p>
    <w:p w14:paraId="27806CF3" w14:textId="77777777" w:rsidR="00FA12C0" w:rsidRPr="00FA12C0" w:rsidRDefault="00FA12C0" w:rsidP="00F42A08">
      <w:pPr>
        <w:spacing w:after="0" w:line="240" w:lineRule="auto"/>
        <w:jc w:val="both"/>
        <w:rPr>
          <w:sz w:val="28"/>
          <w:szCs w:val="28"/>
        </w:rPr>
      </w:pPr>
    </w:p>
    <w:p w14:paraId="04E06CCA" w14:textId="77777777" w:rsidR="00FA12C0" w:rsidRPr="00FA12C0" w:rsidRDefault="00FA12C0" w:rsidP="00F42A08">
      <w:pPr>
        <w:spacing w:after="0" w:line="240" w:lineRule="auto"/>
        <w:jc w:val="both"/>
        <w:rPr>
          <w:sz w:val="28"/>
          <w:szCs w:val="28"/>
        </w:rPr>
      </w:pPr>
      <w:r w:rsidRPr="00FA12C0">
        <w:rPr>
          <w:sz w:val="28"/>
          <w:szCs w:val="28"/>
        </w:rPr>
        <w:t>2.º El alojamiento cuando no sea parte integrante del transporte de pasajeros y no tenga un fin residencial.</w:t>
      </w:r>
    </w:p>
    <w:p w14:paraId="30BA31F0" w14:textId="77777777" w:rsidR="00FA12C0" w:rsidRPr="00FA12C0" w:rsidRDefault="00FA12C0" w:rsidP="00F42A08">
      <w:pPr>
        <w:spacing w:after="0" w:line="240" w:lineRule="auto"/>
        <w:jc w:val="both"/>
        <w:rPr>
          <w:sz w:val="28"/>
          <w:szCs w:val="28"/>
        </w:rPr>
      </w:pPr>
    </w:p>
    <w:p w14:paraId="721A92A2" w14:textId="77777777" w:rsidR="00FA12C0" w:rsidRPr="00FA12C0" w:rsidRDefault="00FA12C0" w:rsidP="00F42A08">
      <w:pPr>
        <w:spacing w:after="0" w:line="240" w:lineRule="auto"/>
        <w:jc w:val="both"/>
        <w:rPr>
          <w:sz w:val="28"/>
          <w:szCs w:val="28"/>
        </w:rPr>
      </w:pPr>
      <w:r w:rsidRPr="00FA12C0">
        <w:rPr>
          <w:sz w:val="28"/>
          <w:szCs w:val="28"/>
        </w:rPr>
        <w:t>3.º El alquiler de turismos, de otros vehículos de motor en el sentido del artículo 2. 21 del Real Decreto 750/2010, de 4 de junio, por el que se regulan los procedimientos de homologación de vehículos de motor y sus remolques, máquinas autopropulsadas o remolcadas, vehículos agrícolas, así como de sistemas, partes y piezas de dichos vehículos, así como el alquiler de motocicletas que requieran un permiso de conducción de categoría A, con arreglo a lo dispuesto en el artículo 4.2.d) del Real Decreto 818/2009, de 8 de mayo, por el que se aprueba el Reglamento General de Conductores.</w:t>
      </w:r>
    </w:p>
    <w:p w14:paraId="007857E0" w14:textId="77777777" w:rsidR="00FA12C0" w:rsidRPr="00FA12C0" w:rsidRDefault="00FA12C0" w:rsidP="00F42A08">
      <w:pPr>
        <w:spacing w:after="0" w:line="240" w:lineRule="auto"/>
        <w:jc w:val="both"/>
        <w:rPr>
          <w:sz w:val="28"/>
          <w:szCs w:val="28"/>
        </w:rPr>
      </w:pPr>
    </w:p>
    <w:p w14:paraId="23CFEC24" w14:textId="77777777" w:rsidR="00FA12C0" w:rsidRPr="00FA12C0" w:rsidRDefault="00FA12C0" w:rsidP="00F42A08">
      <w:pPr>
        <w:spacing w:after="0" w:line="240" w:lineRule="auto"/>
        <w:jc w:val="both"/>
        <w:rPr>
          <w:sz w:val="28"/>
          <w:szCs w:val="28"/>
        </w:rPr>
      </w:pPr>
      <w:r w:rsidRPr="00FA12C0">
        <w:rPr>
          <w:sz w:val="28"/>
          <w:szCs w:val="28"/>
        </w:rPr>
        <w:t>4.º Cualquier otro servicio turístico que no forme parte integrante de un servicio de viaje de los definidos en los tres apartados anteriores.</w:t>
      </w:r>
    </w:p>
    <w:p w14:paraId="7AA2EAA8" w14:textId="77777777" w:rsidR="00FA12C0" w:rsidRPr="00FA12C0" w:rsidRDefault="00FA12C0" w:rsidP="00F42A08">
      <w:pPr>
        <w:spacing w:after="0" w:line="240" w:lineRule="auto"/>
        <w:jc w:val="both"/>
        <w:rPr>
          <w:sz w:val="28"/>
          <w:szCs w:val="28"/>
        </w:rPr>
      </w:pPr>
    </w:p>
    <w:p w14:paraId="5711229B" w14:textId="77777777" w:rsidR="00FA12C0" w:rsidRPr="00FA12C0" w:rsidRDefault="00FA12C0" w:rsidP="00F42A08">
      <w:pPr>
        <w:spacing w:after="0" w:line="240" w:lineRule="auto"/>
        <w:jc w:val="both"/>
        <w:rPr>
          <w:sz w:val="28"/>
          <w:szCs w:val="28"/>
        </w:rPr>
      </w:pPr>
      <w:r w:rsidRPr="00FA12C0">
        <w:rPr>
          <w:sz w:val="28"/>
          <w:szCs w:val="28"/>
        </w:rPr>
        <w:t>b) ‘‘Viaje combinado’’: la combinación de, al menos, dos tipos de servicios de viaje a efectos del mismo viaje o vacación, si esos servicios:</w:t>
      </w:r>
    </w:p>
    <w:p w14:paraId="4769885F" w14:textId="77777777" w:rsidR="00FA12C0" w:rsidRPr="00FA12C0" w:rsidRDefault="00FA12C0" w:rsidP="00F42A08">
      <w:pPr>
        <w:spacing w:after="0" w:line="240" w:lineRule="auto"/>
        <w:jc w:val="both"/>
        <w:rPr>
          <w:sz w:val="28"/>
          <w:szCs w:val="28"/>
        </w:rPr>
      </w:pPr>
    </w:p>
    <w:p w14:paraId="36A18C37" w14:textId="77777777" w:rsidR="00FA12C0" w:rsidRPr="00FA12C0" w:rsidRDefault="00FA12C0" w:rsidP="00F42A08">
      <w:pPr>
        <w:spacing w:after="0" w:line="240" w:lineRule="auto"/>
        <w:jc w:val="both"/>
        <w:rPr>
          <w:sz w:val="28"/>
          <w:szCs w:val="28"/>
        </w:rPr>
      </w:pPr>
      <w:r w:rsidRPr="00FA12C0">
        <w:rPr>
          <w:sz w:val="28"/>
          <w:szCs w:val="28"/>
        </w:rPr>
        <w:t>1.º son combinados por un solo empresario, incluso a petición o según la selección del viajero, antes de que se celebre un único contrato por la totalidad de los servicios, o</w:t>
      </w:r>
    </w:p>
    <w:p w14:paraId="6E8CDC70" w14:textId="77777777" w:rsidR="00FA12C0" w:rsidRPr="00FA12C0" w:rsidRDefault="00FA12C0" w:rsidP="00F42A08">
      <w:pPr>
        <w:spacing w:after="0" w:line="240" w:lineRule="auto"/>
        <w:jc w:val="both"/>
        <w:rPr>
          <w:sz w:val="28"/>
          <w:szCs w:val="28"/>
        </w:rPr>
      </w:pPr>
    </w:p>
    <w:p w14:paraId="2CF1B950" w14:textId="77777777" w:rsidR="00FA12C0" w:rsidRPr="00FA12C0" w:rsidRDefault="00FA12C0" w:rsidP="00F42A08">
      <w:pPr>
        <w:spacing w:after="0" w:line="240" w:lineRule="auto"/>
        <w:jc w:val="both"/>
        <w:rPr>
          <w:sz w:val="28"/>
          <w:szCs w:val="28"/>
        </w:rPr>
      </w:pPr>
      <w:r w:rsidRPr="00FA12C0">
        <w:rPr>
          <w:sz w:val="28"/>
          <w:szCs w:val="28"/>
        </w:rPr>
        <w:t>2.º con independencia de la celebración de contratos distintos con diferentes prestadores de servicios de viaje, esos servicios:</w:t>
      </w:r>
    </w:p>
    <w:p w14:paraId="505EF905" w14:textId="77777777" w:rsidR="00FA12C0" w:rsidRPr="00FA12C0" w:rsidRDefault="00FA12C0" w:rsidP="00F42A08">
      <w:pPr>
        <w:spacing w:after="0" w:line="240" w:lineRule="auto"/>
        <w:jc w:val="both"/>
        <w:rPr>
          <w:sz w:val="28"/>
          <w:szCs w:val="28"/>
        </w:rPr>
      </w:pPr>
    </w:p>
    <w:p w14:paraId="66840F2E" w14:textId="77777777" w:rsidR="00FA12C0" w:rsidRPr="00FA12C0" w:rsidRDefault="00FA12C0" w:rsidP="00F42A08">
      <w:pPr>
        <w:spacing w:after="0" w:line="240" w:lineRule="auto"/>
        <w:jc w:val="both"/>
        <w:rPr>
          <w:sz w:val="28"/>
          <w:szCs w:val="28"/>
        </w:rPr>
      </w:pPr>
      <w:r w:rsidRPr="00FA12C0">
        <w:rPr>
          <w:sz w:val="28"/>
          <w:szCs w:val="28"/>
        </w:rPr>
        <w:t>i) son contratados en un único punto de venta y seleccionados antes de que el viajero acepte pagar,</w:t>
      </w:r>
    </w:p>
    <w:p w14:paraId="734733CC" w14:textId="77777777" w:rsidR="00FA12C0" w:rsidRPr="00FA12C0" w:rsidRDefault="00FA12C0" w:rsidP="00F42A08">
      <w:pPr>
        <w:spacing w:after="0" w:line="240" w:lineRule="auto"/>
        <w:jc w:val="both"/>
        <w:rPr>
          <w:sz w:val="28"/>
          <w:szCs w:val="28"/>
        </w:rPr>
      </w:pPr>
    </w:p>
    <w:p w14:paraId="0D9AFC05" w14:textId="77777777" w:rsidR="00FA12C0" w:rsidRPr="00FA12C0" w:rsidRDefault="00FA12C0" w:rsidP="00F42A08">
      <w:pPr>
        <w:spacing w:after="0" w:line="240" w:lineRule="auto"/>
        <w:jc w:val="both"/>
        <w:rPr>
          <w:sz w:val="28"/>
          <w:szCs w:val="28"/>
        </w:rPr>
      </w:pPr>
      <w:proofErr w:type="spellStart"/>
      <w:r w:rsidRPr="00FA12C0">
        <w:rPr>
          <w:sz w:val="28"/>
          <w:szCs w:val="28"/>
        </w:rPr>
        <w:t>ii</w:t>
      </w:r>
      <w:proofErr w:type="spellEnd"/>
      <w:r w:rsidRPr="00FA12C0">
        <w:rPr>
          <w:sz w:val="28"/>
          <w:szCs w:val="28"/>
        </w:rPr>
        <w:t>) son ofrecidos, vendidos o facturados a un precio a tanto alzado o global,</w:t>
      </w:r>
    </w:p>
    <w:p w14:paraId="0DC2F64E" w14:textId="77777777" w:rsidR="00FA12C0" w:rsidRPr="00FA12C0" w:rsidRDefault="00FA12C0" w:rsidP="00F42A08">
      <w:pPr>
        <w:spacing w:after="0" w:line="240" w:lineRule="auto"/>
        <w:jc w:val="both"/>
        <w:rPr>
          <w:sz w:val="28"/>
          <w:szCs w:val="28"/>
        </w:rPr>
      </w:pPr>
    </w:p>
    <w:p w14:paraId="0B6FC171" w14:textId="77777777" w:rsidR="00FA12C0" w:rsidRPr="00FA12C0" w:rsidRDefault="00FA12C0" w:rsidP="00F42A08">
      <w:pPr>
        <w:spacing w:after="0" w:line="240" w:lineRule="auto"/>
        <w:jc w:val="both"/>
        <w:rPr>
          <w:sz w:val="28"/>
          <w:szCs w:val="28"/>
        </w:rPr>
      </w:pPr>
      <w:proofErr w:type="spellStart"/>
      <w:r w:rsidRPr="00FA12C0">
        <w:rPr>
          <w:sz w:val="28"/>
          <w:szCs w:val="28"/>
        </w:rPr>
        <w:t>iii</w:t>
      </w:r>
      <w:proofErr w:type="spellEnd"/>
      <w:r w:rsidRPr="00FA12C0">
        <w:rPr>
          <w:sz w:val="28"/>
          <w:szCs w:val="28"/>
        </w:rPr>
        <w:t>) son anunciados o vendidos como «viaje combinado» o bajo una denominación similar,</w:t>
      </w:r>
    </w:p>
    <w:p w14:paraId="595CBAE1" w14:textId="77777777" w:rsidR="00FA12C0" w:rsidRPr="00FA12C0" w:rsidRDefault="00FA12C0" w:rsidP="00F42A08">
      <w:pPr>
        <w:spacing w:after="0" w:line="240" w:lineRule="auto"/>
        <w:jc w:val="both"/>
        <w:rPr>
          <w:sz w:val="28"/>
          <w:szCs w:val="28"/>
        </w:rPr>
      </w:pPr>
    </w:p>
    <w:p w14:paraId="557A37BB" w14:textId="77777777" w:rsidR="00FA12C0" w:rsidRPr="00FA12C0" w:rsidRDefault="00FA12C0" w:rsidP="00F42A08">
      <w:pPr>
        <w:spacing w:after="0" w:line="240" w:lineRule="auto"/>
        <w:jc w:val="both"/>
        <w:rPr>
          <w:sz w:val="28"/>
          <w:szCs w:val="28"/>
        </w:rPr>
      </w:pPr>
      <w:proofErr w:type="spellStart"/>
      <w:r w:rsidRPr="00FA12C0">
        <w:rPr>
          <w:sz w:val="28"/>
          <w:szCs w:val="28"/>
        </w:rPr>
        <w:lastRenderedPageBreak/>
        <w:t>iv</w:t>
      </w:r>
      <w:proofErr w:type="spellEnd"/>
      <w:r w:rsidRPr="00FA12C0">
        <w:rPr>
          <w:sz w:val="28"/>
          <w:szCs w:val="28"/>
        </w:rPr>
        <w:t>) son combinados después de la celebración de un contrato en virtud del cual el empresario permite al viajero elegir entre una selección de distintos tipos de servicios de viaje, o</w:t>
      </w:r>
    </w:p>
    <w:p w14:paraId="4CB8F3A6" w14:textId="77777777" w:rsidR="00FA12C0" w:rsidRPr="00FA12C0" w:rsidRDefault="00FA12C0" w:rsidP="00F42A08">
      <w:pPr>
        <w:spacing w:after="0" w:line="240" w:lineRule="auto"/>
        <w:jc w:val="both"/>
        <w:rPr>
          <w:sz w:val="28"/>
          <w:szCs w:val="28"/>
        </w:rPr>
      </w:pPr>
    </w:p>
    <w:p w14:paraId="6E6804AA" w14:textId="77777777" w:rsidR="00FA12C0" w:rsidRPr="00FA12C0" w:rsidRDefault="00FA12C0" w:rsidP="00F42A08">
      <w:pPr>
        <w:spacing w:after="0" w:line="240" w:lineRule="auto"/>
        <w:jc w:val="both"/>
        <w:rPr>
          <w:sz w:val="28"/>
          <w:szCs w:val="28"/>
        </w:rPr>
      </w:pPr>
      <w:r w:rsidRPr="00FA12C0">
        <w:rPr>
          <w:sz w:val="28"/>
          <w:szCs w:val="28"/>
        </w:rPr>
        <w:t>v) son contratados con distintos empresarios a través de procesos de reserva en línea conectados en los que el nombre del viajero, sus datos de pago y su dirección de correo electrónico son transmitidos por el empresario con el que se celebra el primer contrato a otro u otros empresarios con quienes se celebra otro contrato, a más tardar veinticuatro horas después de la confirmación de la reserva del primer servicio de viaje.</w:t>
      </w:r>
    </w:p>
    <w:p w14:paraId="2787D409" w14:textId="77777777" w:rsidR="00FA12C0" w:rsidRPr="00FA12C0" w:rsidRDefault="00FA12C0" w:rsidP="00F42A08">
      <w:pPr>
        <w:spacing w:after="0" w:line="240" w:lineRule="auto"/>
        <w:jc w:val="both"/>
        <w:rPr>
          <w:sz w:val="28"/>
          <w:szCs w:val="28"/>
        </w:rPr>
      </w:pPr>
    </w:p>
    <w:p w14:paraId="20DE34DD" w14:textId="77777777" w:rsidR="00FA12C0" w:rsidRPr="00FA12C0" w:rsidRDefault="00FA12C0" w:rsidP="00F42A08">
      <w:pPr>
        <w:spacing w:after="0" w:line="240" w:lineRule="auto"/>
        <w:jc w:val="both"/>
        <w:rPr>
          <w:sz w:val="28"/>
          <w:szCs w:val="28"/>
        </w:rPr>
      </w:pPr>
      <w:r w:rsidRPr="00FA12C0">
        <w:rPr>
          <w:sz w:val="28"/>
          <w:szCs w:val="28"/>
        </w:rPr>
        <w:t>La combinación de servicios de viaje en la que se combine como máximo uno de los tipos de servicios de viaje a que se refieren los apartados 1.º, 2.º o 3.º de la letra a) con uno o varios de los servicios turísticos a que se refiere su apartado 4.º, no se considerará un viaje combinado si estos servicios turísticos no representan una proporción igual o superior al veinticinco por ciento del valor de la combinación y no se anuncian o no constituyen por alguna otra razón una característica esencial de la combinación, o si solo han sido seleccionados y contratados después de que se haya iniciado la ejecución de un servicio de viaje contemplado en los mencionados apartados 1.º, 2.º o 3.º</w:t>
      </w:r>
    </w:p>
    <w:p w14:paraId="079EC2BA" w14:textId="77777777" w:rsidR="00FA12C0" w:rsidRPr="00FA12C0" w:rsidRDefault="00FA12C0" w:rsidP="00F42A08">
      <w:pPr>
        <w:spacing w:after="0" w:line="240" w:lineRule="auto"/>
        <w:jc w:val="both"/>
        <w:rPr>
          <w:sz w:val="28"/>
          <w:szCs w:val="28"/>
        </w:rPr>
      </w:pPr>
    </w:p>
    <w:p w14:paraId="70A11523" w14:textId="77777777" w:rsidR="00FA12C0" w:rsidRPr="00FA12C0" w:rsidRDefault="00FA12C0" w:rsidP="00F42A08">
      <w:pPr>
        <w:spacing w:after="0" w:line="240" w:lineRule="auto"/>
        <w:jc w:val="both"/>
        <w:rPr>
          <w:sz w:val="28"/>
          <w:szCs w:val="28"/>
        </w:rPr>
      </w:pPr>
      <w:r w:rsidRPr="00FA12C0">
        <w:rPr>
          <w:sz w:val="28"/>
          <w:szCs w:val="28"/>
        </w:rPr>
        <w:t>c) ‘‘Contrato de viaje combinado’’: el contrato por el conjunto del viaje combinado o, si dicho viaje se realiza con arreglo a contratos distintos, todos los contratos que regulen los servicios de viaje incluidos en el mismo.</w:t>
      </w:r>
    </w:p>
    <w:p w14:paraId="6EB4C910" w14:textId="77777777" w:rsidR="00FA12C0" w:rsidRPr="00FA12C0" w:rsidRDefault="00FA12C0" w:rsidP="00F42A08">
      <w:pPr>
        <w:spacing w:after="0" w:line="240" w:lineRule="auto"/>
        <w:jc w:val="both"/>
        <w:rPr>
          <w:sz w:val="28"/>
          <w:szCs w:val="28"/>
        </w:rPr>
      </w:pPr>
    </w:p>
    <w:p w14:paraId="289253A4" w14:textId="77777777" w:rsidR="00FA12C0" w:rsidRPr="00FA12C0" w:rsidRDefault="00FA12C0" w:rsidP="00F42A08">
      <w:pPr>
        <w:spacing w:after="0" w:line="240" w:lineRule="auto"/>
        <w:jc w:val="both"/>
        <w:rPr>
          <w:sz w:val="28"/>
          <w:szCs w:val="28"/>
        </w:rPr>
      </w:pPr>
      <w:r w:rsidRPr="00FA12C0">
        <w:rPr>
          <w:sz w:val="28"/>
          <w:szCs w:val="28"/>
        </w:rPr>
        <w:t>d) ‘‘Inicio del viaje combinado’’: el comienzo de la ejecución de los servicios de viaje incluidos en el viaje combinado.</w:t>
      </w:r>
    </w:p>
    <w:p w14:paraId="109F728E" w14:textId="77777777" w:rsidR="00FA12C0" w:rsidRPr="00FA12C0" w:rsidRDefault="00FA12C0" w:rsidP="00F42A08">
      <w:pPr>
        <w:spacing w:after="0" w:line="240" w:lineRule="auto"/>
        <w:jc w:val="both"/>
        <w:rPr>
          <w:sz w:val="28"/>
          <w:szCs w:val="28"/>
        </w:rPr>
      </w:pPr>
    </w:p>
    <w:p w14:paraId="4FFA58FF" w14:textId="77777777" w:rsidR="00FA12C0" w:rsidRPr="00FA12C0" w:rsidRDefault="00FA12C0" w:rsidP="00F42A08">
      <w:pPr>
        <w:spacing w:after="0" w:line="240" w:lineRule="auto"/>
        <w:jc w:val="both"/>
        <w:rPr>
          <w:sz w:val="28"/>
          <w:szCs w:val="28"/>
        </w:rPr>
      </w:pPr>
      <w:r w:rsidRPr="00FA12C0">
        <w:rPr>
          <w:sz w:val="28"/>
          <w:szCs w:val="28"/>
        </w:rPr>
        <w:t>e) ‘‘Servicios de viaje vinculados’’: al menos dos tipos diferentes de servicios de viaje adquiridos con objeto del mismo viaje o vacación, que, sin constituir un viaje combinado, den lugar a la celebración de contratos distintos con cada uno de los prestadores individuales de servicios de viaje, si un empresario facilita:</w:t>
      </w:r>
    </w:p>
    <w:p w14:paraId="52351D4E" w14:textId="77777777" w:rsidR="00FA12C0" w:rsidRPr="00FA12C0" w:rsidRDefault="00FA12C0" w:rsidP="00F42A08">
      <w:pPr>
        <w:spacing w:after="0" w:line="240" w:lineRule="auto"/>
        <w:jc w:val="both"/>
        <w:rPr>
          <w:sz w:val="28"/>
          <w:szCs w:val="28"/>
        </w:rPr>
      </w:pPr>
    </w:p>
    <w:p w14:paraId="5AB21E0A" w14:textId="77777777" w:rsidR="00FA12C0" w:rsidRPr="00FA12C0" w:rsidRDefault="00FA12C0" w:rsidP="00F42A08">
      <w:pPr>
        <w:spacing w:after="0" w:line="240" w:lineRule="auto"/>
        <w:jc w:val="both"/>
        <w:rPr>
          <w:sz w:val="28"/>
          <w:szCs w:val="28"/>
        </w:rPr>
      </w:pPr>
      <w:r w:rsidRPr="00FA12C0">
        <w:rPr>
          <w:sz w:val="28"/>
          <w:szCs w:val="28"/>
        </w:rPr>
        <w:t>1.º con ocasión de una única visita o contacto con su punto de venta, la selección y el pago separado de cada servicio de viaje por parte de los viajeros, o</w:t>
      </w:r>
    </w:p>
    <w:p w14:paraId="7E374444" w14:textId="77777777" w:rsidR="00FA12C0" w:rsidRPr="00FA12C0" w:rsidRDefault="00FA12C0" w:rsidP="00F42A08">
      <w:pPr>
        <w:spacing w:after="0" w:line="240" w:lineRule="auto"/>
        <w:jc w:val="both"/>
        <w:rPr>
          <w:sz w:val="28"/>
          <w:szCs w:val="28"/>
        </w:rPr>
      </w:pPr>
    </w:p>
    <w:p w14:paraId="2942CE5B" w14:textId="77777777" w:rsidR="00FA12C0" w:rsidRPr="00FA12C0" w:rsidRDefault="00FA12C0" w:rsidP="00F42A08">
      <w:pPr>
        <w:spacing w:after="0" w:line="240" w:lineRule="auto"/>
        <w:jc w:val="both"/>
        <w:rPr>
          <w:sz w:val="28"/>
          <w:szCs w:val="28"/>
        </w:rPr>
      </w:pPr>
      <w:r w:rsidRPr="00FA12C0">
        <w:rPr>
          <w:sz w:val="28"/>
          <w:szCs w:val="28"/>
        </w:rPr>
        <w:lastRenderedPageBreak/>
        <w:t>2.º de manera específica, la contratación de al menos un servicio de viaje adicional con otro empresario, siempre que tenga lugar a más tardar veinticuatro horas después de la confirmación de la reserva del primer servicio de viaje.</w:t>
      </w:r>
    </w:p>
    <w:p w14:paraId="02F33109" w14:textId="77777777" w:rsidR="00FA12C0" w:rsidRPr="00FA12C0" w:rsidRDefault="00FA12C0" w:rsidP="00F42A08">
      <w:pPr>
        <w:spacing w:after="0" w:line="240" w:lineRule="auto"/>
        <w:jc w:val="both"/>
        <w:rPr>
          <w:sz w:val="28"/>
          <w:szCs w:val="28"/>
        </w:rPr>
      </w:pPr>
    </w:p>
    <w:p w14:paraId="46ACCDAF" w14:textId="77777777" w:rsidR="00FA12C0" w:rsidRPr="00FA12C0" w:rsidRDefault="00FA12C0" w:rsidP="00F42A08">
      <w:pPr>
        <w:spacing w:after="0" w:line="240" w:lineRule="auto"/>
        <w:jc w:val="both"/>
        <w:rPr>
          <w:sz w:val="28"/>
          <w:szCs w:val="28"/>
        </w:rPr>
      </w:pPr>
      <w:r w:rsidRPr="00FA12C0">
        <w:rPr>
          <w:sz w:val="28"/>
          <w:szCs w:val="28"/>
        </w:rPr>
        <w:t>Cuando se adquiera como máximo uno de los servicios de viaje a que se refieren los apartados 1.º, 2.º o 3.º de la letra a) y uno o varios de los servicios turísticos a que se refiere su apartado 4º, no constituirán servicios de viaje vinculados si estos últimos no representan una proporción igual o superior al veinticinco por ciento del valor de la combinación y no se anuncian o no constituyen por alguna otra razón una característica esencial del viaje o vacación.</w:t>
      </w:r>
    </w:p>
    <w:p w14:paraId="6E5B7AE1" w14:textId="77777777" w:rsidR="00FA12C0" w:rsidRPr="00FA12C0" w:rsidRDefault="00FA12C0" w:rsidP="00F42A08">
      <w:pPr>
        <w:spacing w:after="0" w:line="240" w:lineRule="auto"/>
        <w:jc w:val="both"/>
        <w:rPr>
          <w:sz w:val="28"/>
          <w:szCs w:val="28"/>
        </w:rPr>
      </w:pPr>
    </w:p>
    <w:p w14:paraId="46860572" w14:textId="77777777" w:rsidR="00FA12C0" w:rsidRPr="00FA12C0" w:rsidRDefault="00FA12C0" w:rsidP="00F42A08">
      <w:pPr>
        <w:spacing w:after="0" w:line="240" w:lineRule="auto"/>
        <w:jc w:val="both"/>
        <w:rPr>
          <w:sz w:val="28"/>
          <w:szCs w:val="28"/>
        </w:rPr>
      </w:pPr>
      <w:r w:rsidRPr="00FA12C0">
        <w:rPr>
          <w:sz w:val="28"/>
          <w:szCs w:val="28"/>
        </w:rPr>
        <w:t>f) ‘‘Viajero’’: toda persona que tiene la intención de celebrar un contrato o tiene derecho a viajar en virtud de un contrato celebrado con arreglo a este libro.</w:t>
      </w:r>
    </w:p>
    <w:p w14:paraId="1E8BBC0F" w14:textId="77777777" w:rsidR="00FA12C0" w:rsidRPr="00FA12C0" w:rsidRDefault="00FA12C0" w:rsidP="00F42A08">
      <w:pPr>
        <w:spacing w:after="0" w:line="240" w:lineRule="auto"/>
        <w:jc w:val="both"/>
        <w:rPr>
          <w:sz w:val="28"/>
          <w:szCs w:val="28"/>
        </w:rPr>
      </w:pPr>
    </w:p>
    <w:p w14:paraId="71BA5686" w14:textId="77777777" w:rsidR="00FA12C0" w:rsidRPr="00FA12C0" w:rsidRDefault="00FA12C0" w:rsidP="00F42A08">
      <w:pPr>
        <w:spacing w:after="0" w:line="240" w:lineRule="auto"/>
        <w:jc w:val="both"/>
        <w:rPr>
          <w:sz w:val="28"/>
          <w:szCs w:val="28"/>
        </w:rPr>
      </w:pPr>
      <w:r w:rsidRPr="00FA12C0">
        <w:rPr>
          <w:sz w:val="28"/>
          <w:szCs w:val="28"/>
        </w:rPr>
        <w:t>g) ‘‘Organizador’’: un empresario que combina y vende u oferta viajes combinados directamente, a través de o junto con otro empresario, o el empresario que transmite los datos del viajero a otro empresario a efectos de lo indicado en el párrafo b) 2.º v).</w:t>
      </w:r>
    </w:p>
    <w:p w14:paraId="14965309" w14:textId="77777777" w:rsidR="00FA12C0" w:rsidRPr="00FA12C0" w:rsidRDefault="00FA12C0" w:rsidP="00F42A08">
      <w:pPr>
        <w:spacing w:after="0" w:line="240" w:lineRule="auto"/>
        <w:jc w:val="both"/>
        <w:rPr>
          <w:sz w:val="28"/>
          <w:szCs w:val="28"/>
        </w:rPr>
      </w:pPr>
    </w:p>
    <w:p w14:paraId="65FC3996" w14:textId="77777777" w:rsidR="00FA12C0" w:rsidRPr="00FA12C0" w:rsidRDefault="00FA12C0" w:rsidP="00F42A08">
      <w:pPr>
        <w:spacing w:after="0" w:line="240" w:lineRule="auto"/>
        <w:jc w:val="both"/>
        <w:rPr>
          <w:sz w:val="28"/>
          <w:szCs w:val="28"/>
        </w:rPr>
      </w:pPr>
      <w:r w:rsidRPr="00FA12C0">
        <w:rPr>
          <w:sz w:val="28"/>
          <w:szCs w:val="28"/>
        </w:rPr>
        <w:t>h) ‘‘Minorista’’: empresario distinto del organizador que vende u oferta viajes combinados por un organizador.</w:t>
      </w:r>
    </w:p>
    <w:p w14:paraId="183A2DF9" w14:textId="77777777" w:rsidR="00FA12C0" w:rsidRPr="00FA12C0" w:rsidRDefault="00FA12C0" w:rsidP="00F42A08">
      <w:pPr>
        <w:spacing w:after="0" w:line="240" w:lineRule="auto"/>
        <w:jc w:val="both"/>
        <w:rPr>
          <w:sz w:val="28"/>
          <w:szCs w:val="28"/>
        </w:rPr>
      </w:pPr>
    </w:p>
    <w:p w14:paraId="0B027450" w14:textId="77777777" w:rsidR="00FA12C0" w:rsidRPr="00FA12C0" w:rsidRDefault="00FA12C0" w:rsidP="00F42A08">
      <w:pPr>
        <w:spacing w:after="0" w:line="240" w:lineRule="auto"/>
        <w:jc w:val="both"/>
        <w:rPr>
          <w:sz w:val="28"/>
          <w:szCs w:val="28"/>
        </w:rPr>
      </w:pPr>
      <w:r w:rsidRPr="00FA12C0">
        <w:rPr>
          <w:sz w:val="28"/>
          <w:szCs w:val="28"/>
        </w:rPr>
        <w:t>i) ‘‘Establecimiento’’: el definido en el artículo 3.5 de la Ley 17/2009, de 23 de noviembre, sobre el libre acceso a las actividades de servicios y su ejercicio.</w:t>
      </w:r>
    </w:p>
    <w:p w14:paraId="7834E625" w14:textId="77777777" w:rsidR="00FA12C0" w:rsidRPr="00FA12C0" w:rsidRDefault="00FA12C0" w:rsidP="00F42A08">
      <w:pPr>
        <w:spacing w:after="0" w:line="240" w:lineRule="auto"/>
        <w:jc w:val="both"/>
        <w:rPr>
          <w:sz w:val="28"/>
          <w:szCs w:val="28"/>
        </w:rPr>
      </w:pPr>
    </w:p>
    <w:p w14:paraId="206E056A" w14:textId="77777777" w:rsidR="00FA12C0" w:rsidRPr="00FA12C0" w:rsidRDefault="00FA12C0" w:rsidP="00F42A08">
      <w:pPr>
        <w:spacing w:after="0" w:line="240" w:lineRule="auto"/>
        <w:jc w:val="both"/>
        <w:rPr>
          <w:sz w:val="28"/>
          <w:szCs w:val="28"/>
        </w:rPr>
      </w:pPr>
      <w:r w:rsidRPr="00FA12C0">
        <w:rPr>
          <w:sz w:val="28"/>
          <w:szCs w:val="28"/>
        </w:rPr>
        <w:t>j) ‘‘Circunstancias inevitables y extraordinarias’’: una situación fuera del control de la parte que alega esta situación y cuyas consecuencias no habrían podido evitarse incluso si se hubieran adoptado todas las medidas razonables.</w:t>
      </w:r>
    </w:p>
    <w:p w14:paraId="37D2839B" w14:textId="77777777" w:rsidR="00FA12C0" w:rsidRPr="00FA12C0" w:rsidRDefault="00FA12C0" w:rsidP="00F42A08">
      <w:pPr>
        <w:spacing w:after="0" w:line="240" w:lineRule="auto"/>
        <w:jc w:val="both"/>
        <w:rPr>
          <w:sz w:val="28"/>
          <w:szCs w:val="28"/>
        </w:rPr>
      </w:pPr>
    </w:p>
    <w:p w14:paraId="220FB1D2" w14:textId="77777777" w:rsidR="00FA12C0" w:rsidRPr="00FA12C0" w:rsidRDefault="00FA12C0" w:rsidP="00F42A08">
      <w:pPr>
        <w:spacing w:after="0" w:line="240" w:lineRule="auto"/>
        <w:jc w:val="both"/>
        <w:rPr>
          <w:sz w:val="28"/>
          <w:szCs w:val="28"/>
        </w:rPr>
      </w:pPr>
      <w:r w:rsidRPr="00FA12C0">
        <w:rPr>
          <w:sz w:val="28"/>
          <w:szCs w:val="28"/>
        </w:rPr>
        <w:t>k) ‘‘Falta de conformidad’’: la no ejecución o la ejecución incorrecta de los servicios de viaje incluidos en un viaje combinado.</w:t>
      </w:r>
    </w:p>
    <w:p w14:paraId="4F2576F7" w14:textId="77777777" w:rsidR="00FA12C0" w:rsidRPr="00FA12C0" w:rsidRDefault="00FA12C0" w:rsidP="00F42A08">
      <w:pPr>
        <w:spacing w:after="0" w:line="240" w:lineRule="auto"/>
        <w:jc w:val="both"/>
        <w:rPr>
          <w:sz w:val="28"/>
          <w:szCs w:val="28"/>
        </w:rPr>
      </w:pPr>
    </w:p>
    <w:p w14:paraId="6B51CBFA" w14:textId="77777777" w:rsidR="00FA12C0" w:rsidRPr="00FA12C0" w:rsidRDefault="00FA12C0" w:rsidP="00F42A08">
      <w:pPr>
        <w:spacing w:after="0" w:line="240" w:lineRule="auto"/>
        <w:jc w:val="both"/>
        <w:rPr>
          <w:sz w:val="28"/>
          <w:szCs w:val="28"/>
        </w:rPr>
      </w:pPr>
      <w:r w:rsidRPr="00FA12C0">
        <w:rPr>
          <w:sz w:val="28"/>
          <w:szCs w:val="28"/>
        </w:rPr>
        <w:t>l) ‘‘Menor’’: toda persona menor de dieciocho años.</w:t>
      </w:r>
    </w:p>
    <w:p w14:paraId="3C0B2564" w14:textId="77777777" w:rsidR="00FA12C0" w:rsidRPr="00FA12C0" w:rsidRDefault="00FA12C0" w:rsidP="00F42A08">
      <w:pPr>
        <w:spacing w:after="0" w:line="240" w:lineRule="auto"/>
        <w:jc w:val="both"/>
        <w:rPr>
          <w:sz w:val="28"/>
          <w:szCs w:val="28"/>
        </w:rPr>
      </w:pPr>
    </w:p>
    <w:p w14:paraId="12A632A4" w14:textId="77777777" w:rsidR="00FA12C0" w:rsidRPr="00FA12C0" w:rsidRDefault="00FA12C0" w:rsidP="00F42A08">
      <w:pPr>
        <w:spacing w:after="0" w:line="240" w:lineRule="auto"/>
        <w:jc w:val="both"/>
        <w:rPr>
          <w:sz w:val="28"/>
          <w:szCs w:val="28"/>
        </w:rPr>
      </w:pPr>
      <w:r w:rsidRPr="00FA12C0">
        <w:rPr>
          <w:sz w:val="28"/>
          <w:szCs w:val="28"/>
        </w:rPr>
        <w:lastRenderedPageBreak/>
        <w:t>m) ‘‘Punto de venta’’: toda instalación de venta al por menor, tanto mueble como inmueble, o un sitio web de venta al por menor o un dispositivo similar de venta minorista en línea, incluso cuando estos sitios web o dispositivos se presenten a los viajeros como un dispositivo único, incluido un servicio telefónico.</w:t>
      </w:r>
    </w:p>
    <w:p w14:paraId="0CF171BB" w14:textId="77777777" w:rsidR="00FA12C0" w:rsidRPr="00FA12C0" w:rsidRDefault="00FA12C0" w:rsidP="00F42A08">
      <w:pPr>
        <w:spacing w:after="0" w:line="240" w:lineRule="auto"/>
        <w:jc w:val="both"/>
        <w:rPr>
          <w:sz w:val="28"/>
          <w:szCs w:val="28"/>
        </w:rPr>
      </w:pPr>
    </w:p>
    <w:p w14:paraId="25A4D699" w14:textId="77777777" w:rsidR="00FA12C0" w:rsidRPr="00FA12C0" w:rsidRDefault="00FA12C0" w:rsidP="00F42A08">
      <w:pPr>
        <w:spacing w:after="0" w:line="240" w:lineRule="auto"/>
        <w:jc w:val="both"/>
        <w:rPr>
          <w:sz w:val="28"/>
          <w:szCs w:val="28"/>
        </w:rPr>
      </w:pPr>
      <w:r w:rsidRPr="00FA12C0">
        <w:rPr>
          <w:sz w:val="28"/>
          <w:szCs w:val="28"/>
        </w:rPr>
        <w:t>n) ‘‘Repatriación’’: el regreso del viajero al lugar de salida o a cualquier otro lugar acordado por las partes contratantes.</w:t>
      </w:r>
    </w:p>
    <w:p w14:paraId="3FC95FE2" w14:textId="77777777" w:rsidR="00FA12C0" w:rsidRPr="00FA12C0" w:rsidRDefault="00FA12C0" w:rsidP="00F42A08">
      <w:pPr>
        <w:spacing w:after="0" w:line="240" w:lineRule="auto"/>
        <w:jc w:val="both"/>
        <w:rPr>
          <w:sz w:val="28"/>
          <w:szCs w:val="28"/>
        </w:rPr>
      </w:pPr>
    </w:p>
    <w:p w14:paraId="2B7032B3" w14:textId="77777777" w:rsidR="00FA12C0" w:rsidRPr="00FA12C0" w:rsidRDefault="00FA12C0" w:rsidP="00F42A08">
      <w:pPr>
        <w:spacing w:after="0" w:line="240" w:lineRule="auto"/>
        <w:jc w:val="both"/>
        <w:rPr>
          <w:sz w:val="28"/>
          <w:szCs w:val="28"/>
        </w:rPr>
      </w:pPr>
      <w:r w:rsidRPr="00FA12C0">
        <w:rPr>
          <w:sz w:val="28"/>
          <w:szCs w:val="28"/>
        </w:rPr>
        <w:t>2. A los efectos de lo dispuesto en este libro, se entenderá por empresario, sin perjuicio de la definición establecida en el artículo 4, a aquel que atiende a los viajeros de manera presencial o en línea, tanto si actúa como organizador, minorista, empresario que facilita servicios de viaje vinculados o como prestador de servicios de viaje.</w:t>
      </w:r>
    </w:p>
    <w:p w14:paraId="0A55CF74" w14:textId="77777777" w:rsidR="00FA12C0" w:rsidRPr="00FA12C0" w:rsidRDefault="00FA12C0" w:rsidP="00F42A08">
      <w:pPr>
        <w:spacing w:after="0" w:line="240" w:lineRule="auto"/>
        <w:jc w:val="both"/>
        <w:rPr>
          <w:sz w:val="28"/>
          <w:szCs w:val="28"/>
        </w:rPr>
      </w:pPr>
      <w:r w:rsidRPr="00FA12C0">
        <w:rPr>
          <w:sz w:val="28"/>
          <w:szCs w:val="28"/>
        </w:rPr>
        <w:t>CAPÍTULO II</w:t>
      </w:r>
    </w:p>
    <w:p w14:paraId="19044120" w14:textId="77777777" w:rsidR="00FA12C0" w:rsidRPr="00FA12C0" w:rsidRDefault="00FA12C0" w:rsidP="00F42A08">
      <w:pPr>
        <w:spacing w:after="0" w:line="240" w:lineRule="auto"/>
        <w:jc w:val="both"/>
        <w:rPr>
          <w:sz w:val="28"/>
          <w:szCs w:val="28"/>
        </w:rPr>
      </w:pPr>
      <w:r w:rsidRPr="00FA12C0">
        <w:rPr>
          <w:sz w:val="28"/>
          <w:szCs w:val="28"/>
        </w:rPr>
        <w:t>Disposiciones comunes en materia de responsabilidad</w:t>
      </w:r>
    </w:p>
    <w:p w14:paraId="53433401" w14:textId="77777777" w:rsidR="00FA12C0" w:rsidRPr="00FA12C0" w:rsidRDefault="00FA12C0" w:rsidP="00F42A08">
      <w:pPr>
        <w:spacing w:after="0" w:line="240" w:lineRule="auto"/>
        <w:jc w:val="both"/>
        <w:rPr>
          <w:sz w:val="28"/>
          <w:szCs w:val="28"/>
        </w:rPr>
      </w:pPr>
    </w:p>
    <w:p w14:paraId="542ED9DC" w14:textId="77777777" w:rsidR="00FA12C0" w:rsidRPr="00FA12C0" w:rsidRDefault="00FA12C0" w:rsidP="00F42A08">
      <w:pPr>
        <w:spacing w:after="0" w:line="240" w:lineRule="auto"/>
        <w:jc w:val="both"/>
        <w:rPr>
          <w:sz w:val="28"/>
          <w:szCs w:val="28"/>
        </w:rPr>
      </w:pPr>
      <w:r w:rsidRPr="00FA12C0">
        <w:rPr>
          <w:sz w:val="28"/>
          <w:szCs w:val="28"/>
        </w:rPr>
        <w:t>Artículo 152. Responsabilidad por errores en la reserva.</w:t>
      </w:r>
    </w:p>
    <w:p w14:paraId="2468C269" w14:textId="77777777" w:rsidR="00FA12C0" w:rsidRPr="00FA12C0" w:rsidRDefault="00FA12C0" w:rsidP="00F42A08">
      <w:pPr>
        <w:spacing w:after="0" w:line="240" w:lineRule="auto"/>
        <w:jc w:val="both"/>
        <w:rPr>
          <w:sz w:val="28"/>
          <w:szCs w:val="28"/>
        </w:rPr>
      </w:pPr>
    </w:p>
    <w:p w14:paraId="61F708CA" w14:textId="77777777" w:rsidR="00FA12C0" w:rsidRPr="00FA12C0" w:rsidRDefault="00FA12C0" w:rsidP="00F42A08">
      <w:pPr>
        <w:spacing w:after="0" w:line="240" w:lineRule="auto"/>
        <w:jc w:val="both"/>
        <w:rPr>
          <w:sz w:val="28"/>
          <w:szCs w:val="28"/>
        </w:rPr>
      </w:pPr>
      <w:r w:rsidRPr="00FA12C0">
        <w:rPr>
          <w:sz w:val="28"/>
          <w:szCs w:val="28"/>
        </w:rPr>
        <w:t>El empresario será responsable de los errores debidos a defectos técnicos que se produzcan en el sistema de reservas que le sean atribuibles, así como de los errores cometidos durante el proceso de reserva, cuando el empresario haya aceptado gestionar la reserva de un viaje combinado o de servicios de viaje que formen parte de servicios de viaje vinculados.</w:t>
      </w:r>
    </w:p>
    <w:p w14:paraId="5D1914A2" w14:textId="77777777" w:rsidR="00FA12C0" w:rsidRPr="00FA12C0" w:rsidRDefault="00FA12C0" w:rsidP="00F42A08">
      <w:pPr>
        <w:spacing w:after="0" w:line="240" w:lineRule="auto"/>
        <w:jc w:val="both"/>
        <w:rPr>
          <w:sz w:val="28"/>
          <w:szCs w:val="28"/>
        </w:rPr>
      </w:pPr>
    </w:p>
    <w:p w14:paraId="2639703B" w14:textId="77777777" w:rsidR="00FA12C0" w:rsidRPr="00FA12C0" w:rsidRDefault="00FA12C0" w:rsidP="00F42A08">
      <w:pPr>
        <w:spacing w:after="0" w:line="240" w:lineRule="auto"/>
        <w:jc w:val="both"/>
        <w:rPr>
          <w:sz w:val="28"/>
          <w:szCs w:val="28"/>
        </w:rPr>
      </w:pPr>
      <w:r w:rsidRPr="00FA12C0">
        <w:rPr>
          <w:sz w:val="28"/>
          <w:szCs w:val="28"/>
        </w:rPr>
        <w:t>El empresario no será responsable de los errores de reserva atribuibles al viajero o causados por circunstancias inevitables y extraordinarias.</w:t>
      </w:r>
    </w:p>
    <w:p w14:paraId="0493580F" w14:textId="77777777" w:rsidR="00FA12C0" w:rsidRPr="00FA12C0" w:rsidRDefault="00FA12C0" w:rsidP="00F42A08">
      <w:pPr>
        <w:spacing w:after="0" w:line="240" w:lineRule="auto"/>
        <w:jc w:val="both"/>
        <w:rPr>
          <w:sz w:val="28"/>
          <w:szCs w:val="28"/>
        </w:rPr>
      </w:pPr>
      <w:r w:rsidRPr="00FA12C0">
        <w:rPr>
          <w:sz w:val="28"/>
          <w:szCs w:val="28"/>
        </w:rPr>
        <w:t>TÍTULO II</w:t>
      </w:r>
    </w:p>
    <w:p w14:paraId="23A5FC03" w14:textId="77777777" w:rsidR="00FA12C0" w:rsidRPr="00FA12C0" w:rsidRDefault="00FA12C0" w:rsidP="00F42A08">
      <w:pPr>
        <w:spacing w:after="0" w:line="240" w:lineRule="auto"/>
        <w:jc w:val="both"/>
        <w:rPr>
          <w:sz w:val="28"/>
          <w:szCs w:val="28"/>
        </w:rPr>
      </w:pPr>
      <w:r w:rsidRPr="00FA12C0">
        <w:rPr>
          <w:sz w:val="28"/>
          <w:szCs w:val="28"/>
        </w:rPr>
        <w:t>Viajes combinados</w:t>
      </w:r>
    </w:p>
    <w:p w14:paraId="31C1BA49" w14:textId="77777777" w:rsidR="00FA12C0" w:rsidRPr="00FA12C0" w:rsidRDefault="00FA12C0" w:rsidP="00F42A08">
      <w:pPr>
        <w:spacing w:after="0" w:line="240" w:lineRule="auto"/>
        <w:jc w:val="both"/>
        <w:rPr>
          <w:sz w:val="28"/>
          <w:szCs w:val="28"/>
        </w:rPr>
      </w:pPr>
      <w:r w:rsidRPr="00FA12C0">
        <w:rPr>
          <w:sz w:val="28"/>
          <w:szCs w:val="28"/>
        </w:rPr>
        <w:t>CAPÍTULO I</w:t>
      </w:r>
    </w:p>
    <w:p w14:paraId="70144906" w14:textId="77777777" w:rsidR="00FA12C0" w:rsidRPr="00FA12C0" w:rsidRDefault="00FA12C0" w:rsidP="00F42A08">
      <w:pPr>
        <w:spacing w:after="0" w:line="240" w:lineRule="auto"/>
        <w:jc w:val="both"/>
        <w:rPr>
          <w:sz w:val="28"/>
          <w:szCs w:val="28"/>
        </w:rPr>
      </w:pPr>
      <w:r w:rsidRPr="00FA12C0">
        <w:rPr>
          <w:sz w:val="28"/>
          <w:szCs w:val="28"/>
        </w:rPr>
        <w:t>Obligaciones de información y contenido del contrato de viaje combinado</w:t>
      </w:r>
    </w:p>
    <w:p w14:paraId="55426875" w14:textId="77777777" w:rsidR="00FA12C0" w:rsidRPr="00FA12C0" w:rsidRDefault="00FA12C0" w:rsidP="00F42A08">
      <w:pPr>
        <w:spacing w:after="0" w:line="240" w:lineRule="auto"/>
        <w:jc w:val="both"/>
        <w:rPr>
          <w:sz w:val="28"/>
          <w:szCs w:val="28"/>
        </w:rPr>
      </w:pPr>
    </w:p>
    <w:p w14:paraId="6FAE4551" w14:textId="77777777" w:rsidR="00FA12C0" w:rsidRPr="00FA12C0" w:rsidRDefault="00FA12C0" w:rsidP="00F42A08">
      <w:pPr>
        <w:spacing w:after="0" w:line="240" w:lineRule="auto"/>
        <w:jc w:val="both"/>
        <w:rPr>
          <w:sz w:val="28"/>
          <w:szCs w:val="28"/>
        </w:rPr>
      </w:pPr>
      <w:r w:rsidRPr="00FA12C0">
        <w:rPr>
          <w:sz w:val="28"/>
          <w:szCs w:val="28"/>
        </w:rPr>
        <w:t>Artículo 153. Información precontractual.</w:t>
      </w:r>
    </w:p>
    <w:p w14:paraId="0BA61516" w14:textId="77777777" w:rsidR="00FA12C0" w:rsidRPr="00FA12C0" w:rsidRDefault="00FA12C0" w:rsidP="00F42A08">
      <w:pPr>
        <w:spacing w:after="0" w:line="240" w:lineRule="auto"/>
        <w:jc w:val="both"/>
        <w:rPr>
          <w:sz w:val="28"/>
          <w:szCs w:val="28"/>
        </w:rPr>
      </w:pPr>
    </w:p>
    <w:p w14:paraId="7D83ACC1" w14:textId="77777777" w:rsidR="00FA12C0" w:rsidRPr="00FA12C0" w:rsidRDefault="00FA12C0" w:rsidP="00F42A08">
      <w:pPr>
        <w:spacing w:after="0" w:line="240" w:lineRule="auto"/>
        <w:jc w:val="both"/>
        <w:rPr>
          <w:sz w:val="28"/>
          <w:szCs w:val="28"/>
        </w:rPr>
      </w:pPr>
      <w:r w:rsidRPr="00FA12C0">
        <w:rPr>
          <w:sz w:val="28"/>
          <w:szCs w:val="28"/>
        </w:rPr>
        <w:t>1. Antes de que el viajero quede obligado por cualquier contrato de viaje combinado u oferta correspondiente, el organizador, y también el minorista, cuando el viaje combinado se venda a través de este último, proporcionarán al viajero el formulario con la información normalizada relativa al viaje combinado que figura en el anexo II, A o B, así como la siguiente información que resulte aplicable al viaje combinado:</w:t>
      </w:r>
    </w:p>
    <w:p w14:paraId="3F87580E" w14:textId="77777777" w:rsidR="00FA12C0" w:rsidRPr="00FA12C0" w:rsidRDefault="00FA12C0" w:rsidP="00F42A08">
      <w:pPr>
        <w:spacing w:after="0" w:line="240" w:lineRule="auto"/>
        <w:jc w:val="both"/>
        <w:rPr>
          <w:sz w:val="28"/>
          <w:szCs w:val="28"/>
        </w:rPr>
      </w:pPr>
    </w:p>
    <w:p w14:paraId="4649F950" w14:textId="77777777" w:rsidR="00FA12C0" w:rsidRPr="00FA12C0" w:rsidRDefault="00FA12C0" w:rsidP="00F42A08">
      <w:pPr>
        <w:spacing w:after="0" w:line="240" w:lineRule="auto"/>
        <w:jc w:val="both"/>
        <w:rPr>
          <w:sz w:val="28"/>
          <w:szCs w:val="28"/>
        </w:rPr>
      </w:pPr>
      <w:r w:rsidRPr="00FA12C0">
        <w:rPr>
          <w:sz w:val="28"/>
          <w:szCs w:val="28"/>
        </w:rPr>
        <w:t>a) Las principales características de los servicios de viaje que se señalan a continuación:</w:t>
      </w:r>
    </w:p>
    <w:p w14:paraId="1EEE3EF1" w14:textId="77777777" w:rsidR="00FA12C0" w:rsidRPr="00FA12C0" w:rsidRDefault="00FA12C0" w:rsidP="00F42A08">
      <w:pPr>
        <w:spacing w:after="0" w:line="240" w:lineRule="auto"/>
        <w:jc w:val="both"/>
        <w:rPr>
          <w:sz w:val="28"/>
          <w:szCs w:val="28"/>
        </w:rPr>
      </w:pPr>
    </w:p>
    <w:p w14:paraId="34F164F7" w14:textId="77777777" w:rsidR="00FA12C0" w:rsidRPr="00FA12C0" w:rsidRDefault="00FA12C0" w:rsidP="00F42A08">
      <w:pPr>
        <w:spacing w:after="0" w:line="240" w:lineRule="auto"/>
        <w:jc w:val="both"/>
        <w:rPr>
          <w:sz w:val="28"/>
          <w:szCs w:val="28"/>
        </w:rPr>
      </w:pPr>
      <w:r w:rsidRPr="00FA12C0">
        <w:rPr>
          <w:sz w:val="28"/>
          <w:szCs w:val="28"/>
        </w:rPr>
        <w:t>1.º El destino o los destinos del viaje, el itinerario y los períodos de estancia, con sus fechas y, cuando se incluya el alojamiento, el número de pernoctaciones incluidas.</w:t>
      </w:r>
    </w:p>
    <w:p w14:paraId="2BBB2129" w14:textId="77777777" w:rsidR="00FA12C0" w:rsidRPr="00FA12C0" w:rsidRDefault="00FA12C0" w:rsidP="00F42A08">
      <w:pPr>
        <w:spacing w:after="0" w:line="240" w:lineRule="auto"/>
        <w:jc w:val="both"/>
        <w:rPr>
          <w:sz w:val="28"/>
          <w:szCs w:val="28"/>
        </w:rPr>
      </w:pPr>
    </w:p>
    <w:p w14:paraId="44F3FC09" w14:textId="77777777" w:rsidR="00FA12C0" w:rsidRPr="00FA12C0" w:rsidRDefault="00FA12C0" w:rsidP="00F42A08">
      <w:pPr>
        <w:spacing w:after="0" w:line="240" w:lineRule="auto"/>
        <w:jc w:val="both"/>
        <w:rPr>
          <w:sz w:val="28"/>
          <w:szCs w:val="28"/>
        </w:rPr>
      </w:pPr>
      <w:r w:rsidRPr="00FA12C0">
        <w:rPr>
          <w:sz w:val="28"/>
          <w:szCs w:val="28"/>
        </w:rPr>
        <w:t>2.º Los medios de transporte, sus características y categorías, los puntos, fechas y horas de salida y de regreso, la duración, los lugares de las paradas intermedias y las conexiones de transporte. Si la hora exacta está aún por determinar, se informará al viajero de la hora aproximada de salida y de regreso.</w:t>
      </w:r>
    </w:p>
    <w:p w14:paraId="5F18AC73" w14:textId="77777777" w:rsidR="00FA12C0" w:rsidRPr="00FA12C0" w:rsidRDefault="00FA12C0" w:rsidP="00F42A08">
      <w:pPr>
        <w:spacing w:after="0" w:line="240" w:lineRule="auto"/>
        <w:jc w:val="both"/>
        <w:rPr>
          <w:sz w:val="28"/>
          <w:szCs w:val="28"/>
        </w:rPr>
      </w:pPr>
    </w:p>
    <w:p w14:paraId="509CA70C" w14:textId="77777777" w:rsidR="00FA12C0" w:rsidRPr="00FA12C0" w:rsidRDefault="00FA12C0" w:rsidP="00F42A08">
      <w:pPr>
        <w:spacing w:after="0" w:line="240" w:lineRule="auto"/>
        <w:jc w:val="both"/>
        <w:rPr>
          <w:sz w:val="28"/>
          <w:szCs w:val="28"/>
        </w:rPr>
      </w:pPr>
      <w:r w:rsidRPr="00FA12C0">
        <w:rPr>
          <w:sz w:val="28"/>
          <w:szCs w:val="28"/>
        </w:rPr>
        <w:t>3.º La ubicación, las principales características y, si procede, la categoría turística del alojamiento con arreglo a las normas del correspondiente país de destino.</w:t>
      </w:r>
    </w:p>
    <w:p w14:paraId="24C14716" w14:textId="77777777" w:rsidR="00FA12C0" w:rsidRPr="00FA12C0" w:rsidRDefault="00FA12C0" w:rsidP="00F42A08">
      <w:pPr>
        <w:spacing w:after="0" w:line="240" w:lineRule="auto"/>
        <w:jc w:val="both"/>
        <w:rPr>
          <w:sz w:val="28"/>
          <w:szCs w:val="28"/>
        </w:rPr>
      </w:pPr>
    </w:p>
    <w:p w14:paraId="25D0D4A9" w14:textId="77777777" w:rsidR="00FA12C0" w:rsidRPr="00FA12C0" w:rsidRDefault="00FA12C0" w:rsidP="00F42A08">
      <w:pPr>
        <w:spacing w:after="0" w:line="240" w:lineRule="auto"/>
        <w:jc w:val="both"/>
        <w:rPr>
          <w:sz w:val="28"/>
          <w:szCs w:val="28"/>
        </w:rPr>
      </w:pPr>
      <w:r w:rsidRPr="00FA12C0">
        <w:rPr>
          <w:sz w:val="28"/>
          <w:szCs w:val="28"/>
        </w:rPr>
        <w:t>4.º Las comidas previstas.</w:t>
      </w:r>
    </w:p>
    <w:p w14:paraId="577B1DAD" w14:textId="77777777" w:rsidR="00FA12C0" w:rsidRPr="00FA12C0" w:rsidRDefault="00FA12C0" w:rsidP="00F42A08">
      <w:pPr>
        <w:spacing w:after="0" w:line="240" w:lineRule="auto"/>
        <w:jc w:val="both"/>
        <w:rPr>
          <w:sz w:val="28"/>
          <w:szCs w:val="28"/>
        </w:rPr>
      </w:pPr>
    </w:p>
    <w:p w14:paraId="292E5E39" w14:textId="77777777" w:rsidR="00FA12C0" w:rsidRPr="00FA12C0" w:rsidRDefault="00FA12C0" w:rsidP="00F42A08">
      <w:pPr>
        <w:spacing w:after="0" w:line="240" w:lineRule="auto"/>
        <w:jc w:val="both"/>
        <w:rPr>
          <w:sz w:val="28"/>
          <w:szCs w:val="28"/>
        </w:rPr>
      </w:pPr>
      <w:r w:rsidRPr="00FA12C0">
        <w:rPr>
          <w:sz w:val="28"/>
          <w:szCs w:val="28"/>
        </w:rPr>
        <w:t>5.º Las visitas, excursiones u otros servicios incluidos en el precio total acordado del viaje combinado.</w:t>
      </w:r>
    </w:p>
    <w:p w14:paraId="72E18B84" w14:textId="77777777" w:rsidR="00FA12C0" w:rsidRPr="00FA12C0" w:rsidRDefault="00FA12C0" w:rsidP="00F42A08">
      <w:pPr>
        <w:spacing w:after="0" w:line="240" w:lineRule="auto"/>
        <w:jc w:val="both"/>
        <w:rPr>
          <w:sz w:val="28"/>
          <w:szCs w:val="28"/>
        </w:rPr>
      </w:pPr>
    </w:p>
    <w:p w14:paraId="51B24CD9" w14:textId="77777777" w:rsidR="00FA12C0" w:rsidRPr="00FA12C0" w:rsidRDefault="00FA12C0" w:rsidP="00F42A08">
      <w:pPr>
        <w:spacing w:after="0" w:line="240" w:lineRule="auto"/>
        <w:jc w:val="both"/>
        <w:rPr>
          <w:sz w:val="28"/>
          <w:szCs w:val="28"/>
        </w:rPr>
      </w:pPr>
      <w:r w:rsidRPr="00FA12C0">
        <w:rPr>
          <w:sz w:val="28"/>
          <w:szCs w:val="28"/>
        </w:rPr>
        <w:t>6.º En caso de que esta información no pueda deducirse del contexto, indicación de si alguno de los servicios de viaje se prestará al viajero como parte de un grupo y, en caso afirmativo, cuando sea posible, el tamaño aproximado del grupo.</w:t>
      </w:r>
    </w:p>
    <w:p w14:paraId="403B1173" w14:textId="77777777" w:rsidR="00FA12C0" w:rsidRPr="00FA12C0" w:rsidRDefault="00FA12C0" w:rsidP="00F42A08">
      <w:pPr>
        <w:spacing w:after="0" w:line="240" w:lineRule="auto"/>
        <w:jc w:val="both"/>
        <w:rPr>
          <w:sz w:val="28"/>
          <w:szCs w:val="28"/>
        </w:rPr>
      </w:pPr>
    </w:p>
    <w:p w14:paraId="351942D8" w14:textId="77777777" w:rsidR="00FA12C0" w:rsidRPr="00FA12C0" w:rsidRDefault="00FA12C0" w:rsidP="00F42A08">
      <w:pPr>
        <w:spacing w:after="0" w:line="240" w:lineRule="auto"/>
        <w:jc w:val="both"/>
        <w:rPr>
          <w:sz w:val="28"/>
          <w:szCs w:val="28"/>
        </w:rPr>
      </w:pPr>
      <w:r w:rsidRPr="00FA12C0">
        <w:rPr>
          <w:sz w:val="28"/>
          <w:szCs w:val="28"/>
        </w:rPr>
        <w:t>7.º Si el disfrute de otros servicios turísticos depende de la capacidad del viajero para comunicarse verbalmente de manera eficaz, el idioma en que se prestarán dichos servicios.</w:t>
      </w:r>
    </w:p>
    <w:p w14:paraId="252618AF" w14:textId="77777777" w:rsidR="00FA12C0" w:rsidRPr="00FA12C0" w:rsidRDefault="00FA12C0" w:rsidP="00F42A08">
      <w:pPr>
        <w:spacing w:after="0" w:line="240" w:lineRule="auto"/>
        <w:jc w:val="both"/>
        <w:rPr>
          <w:sz w:val="28"/>
          <w:szCs w:val="28"/>
        </w:rPr>
      </w:pPr>
    </w:p>
    <w:p w14:paraId="418DBE9A" w14:textId="77777777" w:rsidR="00FA12C0" w:rsidRPr="00FA12C0" w:rsidRDefault="00FA12C0" w:rsidP="00F42A08">
      <w:pPr>
        <w:spacing w:after="0" w:line="240" w:lineRule="auto"/>
        <w:jc w:val="both"/>
        <w:rPr>
          <w:sz w:val="28"/>
          <w:szCs w:val="28"/>
        </w:rPr>
      </w:pPr>
      <w:r w:rsidRPr="00FA12C0">
        <w:rPr>
          <w:sz w:val="28"/>
          <w:szCs w:val="28"/>
        </w:rPr>
        <w:t>8.º A petición del viajero, si el viaje o vacación es en términos generales apto para personas con movilidad reducida, información precisa sobre la idoneidad del viaje o vacación en función de sus necesidades.</w:t>
      </w:r>
    </w:p>
    <w:p w14:paraId="75D5E94B" w14:textId="77777777" w:rsidR="00FA12C0" w:rsidRPr="00FA12C0" w:rsidRDefault="00FA12C0" w:rsidP="00F42A08">
      <w:pPr>
        <w:spacing w:after="0" w:line="240" w:lineRule="auto"/>
        <w:jc w:val="both"/>
        <w:rPr>
          <w:sz w:val="28"/>
          <w:szCs w:val="28"/>
        </w:rPr>
      </w:pPr>
    </w:p>
    <w:p w14:paraId="2A63C9CC" w14:textId="77777777" w:rsidR="00FA12C0" w:rsidRPr="00FA12C0" w:rsidRDefault="00FA12C0" w:rsidP="00F42A08">
      <w:pPr>
        <w:spacing w:after="0" w:line="240" w:lineRule="auto"/>
        <w:jc w:val="both"/>
        <w:rPr>
          <w:sz w:val="28"/>
          <w:szCs w:val="28"/>
        </w:rPr>
      </w:pPr>
      <w:r w:rsidRPr="00FA12C0">
        <w:rPr>
          <w:sz w:val="28"/>
          <w:szCs w:val="28"/>
        </w:rPr>
        <w:t>b) El nombre comercial, la dirección completa del organizador y, en su caso, del minorista, así como el número de teléfono y la dirección de correo electrónico de ambos.</w:t>
      </w:r>
    </w:p>
    <w:p w14:paraId="51417226" w14:textId="77777777" w:rsidR="00FA12C0" w:rsidRPr="00FA12C0" w:rsidRDefault="00FA12C0" w:rsidP="00F42A08">
      <w:pPr>
        <w:spacing w:after="0" w:line="240" w:lineRule="auto"/>
        <w:jc w:val="both"/>
        <w:rPr>
          <w:sz w:val="28"/>
          <w:szCs w:val="28"/>
        </w:rPr>
      </w:pPr>
    </w:p>
    <w:p w14:paraId="56C4E9E1" w14:textId="77777777" w:rsidR="00FA12C0" w:rsidRPr="00FA12C0" w:rsidRDefault="00FA12C0" w:rsidP="00F42A08">
      <w:pPr>
        <w:spacing w:after="0" w:line="240" w:lineRule="auto"/>
        <w:jc w:val="both"/>
        <w:rPr>
          <w:sz w:val="28"/>
          <w:szCs w:val="28"/>
        </w:rPr>
      </w:pPr>
      <w:r w:rsidRPr="00FA12C0">
        <w:rPr>
          <w:sz w:val="28"/>
          <w:szCs w:val="28"/>
        </w:rPr>
        <w:lastRenderedPageBreak/>
        <w:t>c) El precio total del viaje combinado con todos los impuestos incluidos y, en su caso, todas las comisiones, recargos y otros costes adicionales o, si dichos costes no pueden calcularse razonablemente antes de la celebración del contrato, una indicación del tipo de costes adicionales que el viajero podría tener que soportar.</w:t>
      </w:r>
    </w:p>
    <w:p w14:paraId="5B4D40EB" w14:textId="77777777" w:rsidR="00FA12C0" w:rsidRPr="00FA12C0" w:rsidRDefault="00FA12C0" w:rsidP="00F42A08">
      <w:pPr>
        <w:spacing w:after="0" w:line="240" w:lineRule="auto"/>
        <w:jc w:val="both"/>
        <w:rPr>
          <w:sz w:val="28"/>
          <w:szCs w:val="28"/>
        </w:rPr>
      </w:pPr>
    </w:p>
    <w:p w14:paraId="3DC04B97" w14:textId="77777777" w:rsidR="00FA12C0" w:rsidRPr="00FA12C0" w:rsidRDefault="00FA12C0" w:rsidP="00F42A08">
      <w:pPr>
        <w:spacing w:after="0" w:line="240" w:lineRule="auto"/>
        <w:jc w:val="both"/>
        <w:rPr>
          <w:sz w:val="28"/>
          <w:szCs w:val="28"/>
        </w:rPr>
      </w:pPr>
      <w:r w:rsidRPr="00FA12C0">
        <w:rPr>
          <w:sz w:val="28"/>
          <w:szCs w:val="28"/>
        </w:rPr>
        <w:t>d) Las modalidades de pago, incluido cualquier importe o porcentaje del precio que deba abonarse en concepto de anticipo y los plazos para abonar el saldo, o las garantías financieras que tenga que pagar o aportar el viajero.</w:t>
      </w:r>
    </w:p>
    <w:p w14:paraId="1520BFFE" w14:textId="77777777" w:rsidR="00FA12C0" w:rsidRPr="00FA12C0" w:rsidRDefault="00FA12C0" w:rsidP="00F42A08">
      <w:pPr>
        <w:spacing w:after="0" w:line="240" w:lineRule="auto"/>
        <w:jc w:val="both"/>
        <w:rPr>
          <w:sz w:val="28"/>
          <w:szCs w:val="28"/>
        </w:rPr>
      </w:pPr>
    </w:p>
    <w:p w14:paraId="24722879" w14:textId="77777777" w:rsidR="00FA12C0" w:rsidRPr="00FA12C0" w:rsidRDefault="00FA12C0" w:rsidP="00F42A08">
      <w:pPr>
        <w:spacing w:after="0" w:line="240" w:lineRule="auto"/>
        <w:jc w:val="both"/>
        <w:rPr>
          <w:sz w:val="28"/>
          <w:szCs w:val="28"/>
        </w:rPr>
      </w:pPr>
      <w:r w:rsidRPr="00FA12C0">
        <w:rPr>
          <w:sz w:val="28"/>
          <w:szCs w:val="28"/>
        </w:rPr>
        <w:t>e) El número mínimo de personas necesario para la realización del viaje combinado y la fecha límite a que se refiere el artículo 160.3.a), antes del inicio del viaje combinado, para la posible cancelación del contrato si no se alcanza dicho número.</w:t>
      </w:r>
    </w:p>
    <w:p w14:paraId="4A878272" w14:textId="77777777" w:rsidR="00FA12C0" w:rsidRPr="00FA12C0" w:rsidRDefault="00FA12C0" w:rsidP="00F42A08">
      <w:pPr>
        <w:spacing w:after="0" w:line="240" w:lineRule="auto"/>
        <w:jc w:val="both"/>
        <w:rPr>
          <w:sz w:val="28"/>
          <w:szCs w:val="28"/>
        </w:rPr>
      </w:pPr>
    </w:p>
    <w:p w14:paraId="4BA43D1C" w14:textId="77777777" w:rsidR="00FA12C0" w:rsidRPr="00FA12C0" w:rsidRDefault="00FA12C0" w:rsidP="00F42A08">
      <w:pPr>
        <w:spacing w:after="0" w:line="240" w:lineRule="auto"/>
        <w:jc w:val="both"/>
        <w:rPr>
          <w:sz w:val="28"/>
          <w:szCs w:val="28"/>
        </w:rPr>
      </w:pPr>
      <w:r w:rsidRPr="00FA12C0">
        <w:rPr>
          <w:sz w:val="28"/>
          <w:szCs w:val="28"/>
        </w:rPr>
        <w:t>f) Información general sobre los requisitos de pasaporte y visado, incluido el tiempo aproximado para la obtención de visados, e información sobre los trámites sanitarios para el viaje y la estancia en el país de destino.</w:t>
      </w:r>
    </w:p>
    <w:p w14:paraId="76C93203" w14:textId="77777777" w:rsidR="00FA12C0" w:rsidRPr="00FA12C0" w:rsidRDefault="00FA12C0" w:rsidP="00F42A08">
      <w:pPr>
        <w:spacing w:after="0" w:line="240" w:lineRule="auto"/>
        <w:jc w:val="both"/>
        <w:rPr>
          <w:sz w:val="28"/>
          <w:szCs w:val="28"/>
        </w:rPr>
      </w:pPr>
    </w:p>
    <w:p w14:paraId="1F908AF0" w14:textId="77777777" w:rsidR="00FA12C0" w:rsidRPr="00FA12C0" w:rsidRDefault="00FA12C0" w:rsidP="00F42A08">
      <w:pPr>
        <w:spacing w:after="0" w:line="240" w:lineRule="auto"/>
        <w:jc w:val="both"/>
        <w:rPr>
          <w:sz w:val="28"/>
          <w:szCs w:val="28"/>
        </w:rPr>
      </w:pPr>
      <w:r w:rsidRPr="00FA12C0">
        <w:rPr>
          <w:sz w:val="28"/>
          <w:szCs w:val="28"/>
        </w:rPr>
        <w:t>g) Indicación de que el viajero puede resolver el contrato en cualquier momento antes del inicio del viaje combinado, a cambio del pago de una penalización adecuada o, en su caso, de la penalización tipo aplicada por este concepto por el organizador, de conformidad con el artículo 160.1.</w:t>
      </w:r>
    </w:p>
    <w:p w14:paraId="072ED7C2" w14:textId="77777777" w:rsidR="00FA12C0" w:rsidRPr="00FA12C0" w:rsidRDefault="00FA12C0" w:rsidP="00F42A08">
      <w:pPr>
        <w:spacing w:after="0" w:line="240" w:lineRule="auto"/>
        <w:jc w:val="both"/>
        <w:rPr>
          <w:sz w:val="28"/>
          <w:szCs w:val="28"/>
        </w:rPr>
      </w:pPr>
    </w:p>
    <w:p w14:paraId="2B17D44B" w14:textId="77777777" w:rsidR="00FA12C0" w:rsidRPr="00FA12C0" w:rsidRDefault="00FA12C0" w:rsidP="00F42A08">
      <w:pPr>
        <w:spacing w:after="0" w:line="240" w:lineRule="auto"/>
        <w:jc w:val="both"/>
        <w:rPr>
          <w:sz w:val="28"/>
          <w:szCs w:val="28"/>
        </w:rPr>
      </w:pPr>
      <w:r w:rsidRPr="00FA12C0">
        <w:rPr>
          <w:sz w:val="28"/>
          <w:szCs w:val="28"/>
        </w:rPr>
        <w:t>h) Información sobre la suscripción de un seguro facultativo que cubra los gastos originados en caso de que el viajero decida poner fin al contrato o los gastos de asistencia, incluidos los de repatriación, en caso de accidente, enfermedad o fallecimiento.</w:t>
      </w:r>
    </w:p>
    <w:p w14:paraId="4C37F82B" w14:textId="77777777" w:rsidR="00FA12C0" w:rsidRPr="00FA12C0" w:rsidRDefault="00FA12C0" w:rsidP="00F42A08">
      <w:pPr>
        <w:spacing w:after="0" w:line="240" w:lineRule="auto"/>
        <w:jc w:val="both"/>
        <w:rPr>
          <w:sz w:val="28"/>
          <w:szCs w:val="28"/>
        </w:rPr>
      </w:pPr>
    </w:p>
    <w:p w14:paraId="1A3868EF" w14:textId="77777777" w:rsidR="00FA12C0" w:rsidRPr="00FA12C0" w:rsidRDefault="00FA12C0" w:rsidP="00F42A08">
      <w:pPr>
        <w:spacing w:after="0" w:line="240" w:lineRule="auto"/>
        <w:jc w:val="both"/>
        <w:rPr>
          <w:sz w:val="28"/>
          <w:szCs w:val="28"/>
        </w:rPr>
      </w:pPr>
      <w:r w:rsidRPr="00FA12C0">
        <w:rPr>
          <w:sz w:val="28"/>
          <w:szCs w:val="28"/>
        </w:rPr>
        <w:t>i) La información exigida por la normativa vigente en materia de protección de datos de carácter personal.</w:t>
      </w:r>
    </w:p>
    <w:p w14:paraId="011E4E1A" w14:textId="77777777" w:rsidR="00FA12C0" w:rsidRPr="00FA12C0" w:rsidRDefault="00FA12C0" w:rsidP="00F42A08">
      <w:pPr>
        <w:spacing w:after="0" w:line="240" w:lineRule="auto"/>
        <w:jc w:val="both"/>
        <w:rPr>
          <w:sz w:val="28"/>
          <w:szCs w:val="28"/>
        </w:rPr>
      </w:pPr>
    </w:p>
    <w:p w14:paraId="02A6F48B" w14:textId="77777777" w:rsidR="00FA12C0" w:rsidRPr="00FA12C0" w:rsidRDefault="00FA12C0" w:rsidP="00F42A08">
      <w:pPr>
        <w:spacing w:after="0" w:line="240" w:lineRule="auto"/>
        <w:jc w:val="both"/>
        <w:rPr>
          <w:sz w:val="28"/>
          <w:szCs w:val="28"/>
        </w:rPr>
      </w:pPr>
      <w:r w:rsidRPr="00FA12C0">
        <w:rPr>
          <w:sz w:val="28"/>
          <w:szCs w:val="28"/>
        </w:rPr>
        <w:t>Cuando se trate de contratos celebrados por teléfono se facilitará al viajero la información normalizada tal como figura en el anexo II.B y la información indicada en las letras a) a h), ambas inclusive, de este apartado.</w:t>
      </w:r>
    </w:p>
    <w:p w14:paraId="5A003BB5" w14:textId="77777777" w:rsidR="00FA12C0" w:rsidRPr="00FA12C0" w:rsidRDefault="00FA12C0" w:rsidP="00F42A08">
      <w:pPr>
        <w:spacing w:after="0" w:line="240" w:lineRule="auto"/>
        <w:jc w:val="both"/>
        <w:rPr>
          <w:sz w:val="28"/>
          <w:szCs w:val="28"/>
        </w:rPr>
      </w:pPr>
    </w:p>
    <w:p w14:paraId="55FF7178" w14:textId="77777777" w:rsidR="00FA12C0" w:rsidRPr="00FA12C0" w:rsidRDefault="00FA12C0" w:rsidP="00F42A08">
      <w:pPr>
        <w:spacing w:after="0" w:line="240" w:lineRule="auto"/>
        <w:jc w:val="both"/>
        <w:rPr>
          <w:sz w:val="28"/>
          <w:szCs w:val="28"/>
        </w:rPr>
      </w:pPr>
      <w:r w:rsidRPr="00FA12C0">
        <w:rPr>
          <w:sz w:val="28"/>
          <w:szCs w:val="28"/>
        </w:rPr>
        <w:t xml:space="preserve">2. En la contratación de viajes combinados, tal como se definen en el apartado b).2.º.v) del artículo 151.1, el organizador y el empresario a los que se transmiten los datos garantizarán que cada uno de ellos facilite, antes de que el viajero esté obligado por contrato o por cualquier oferta </w:t>
      </w:r>
      <w:r w:rsidRPr="00FA12C0">
        <w:rPr>
          <w:sz w:val="28"/>
          <w:szCs w:val="28"/>
        </w:rPr>
        <w:lastRenderedPageBreak/>
        <w:t>correspondiente, la información indicada en las letras a) a h), ambas inclusive, del apartado anterior, en la medida en que sea pertinente para los respectivos servicios de viaje que ofrezcan. El organizador también facilitará al mismo tiempo la información normalizada por medio del formulario que figura en el anexo II.C.</w:t>
      </w:r>
    </w:p>
    <w:p w14:paraId="43B0EA9A" w14:textId="77777777" w:rsidR="00FA12C0" w:rsidRPr="00FA12C0" w:rsidRDefault="00FA12C0" w:rsidP="00F42A08">
      <w:pPr>
        <w:spacing w:after="0" w:line="240" w:lineRule="auto"/>
        <w:jc w:val="both"/>
        <w:rPr>
          <w:sz w:val="28"/>
          <w:szCs w:val="28"/>
        </w:rPr>
      </w:pPr>
    </w:p>
    <w:p w14:paraId="7524DFE6" w14:textId="77777777" w:rsidR="00FA12C0" w:rsidRPr="00FA12C0" w:rsidRDefault="00FA12C0" w:rsidP="00F42A08">
      <w:pPr>
        <w:spacing w:after="0" w:line="240" w:lineRule="auto"/>
        <w:jc w:val="both"/>
        <w:rPr>
          <w:sz w:val="28"/>
          <w:szCs w:val="28"/>
        </w:rPr>
      </w:pPr>
      <w:r w:rsidRPr="00FA12C0">
        <w:rPr>
          <w:sz w:val="28"/>
          <w:szCs w:val="28"/>
        </w:rPr>
        <w:t>3. La información a que se hace referencia en los apartados 1 y 2 deberá facilitarse al viajero, al menos, en castellano y de forma clara, comprensible y destacada, y cuando se facilite por escrito deberá ser legible.</w:t>
      </w:r>
    </w:p>
    <w:p w14:paraId="22AE5F1C" w14:textId="77777777" w:rsidR="00FA12C0" w:rsidRPr="00FA12C0" w:rsidRDefault="00FA12C0" w:rsidP="00F42A08">
      <w:pPr>
        <w:spacing w:after="0" w:line="240" w:lineRule="auto"/>
        <w:jc w:val="both"/>
        <w:rPr>
          <w:sz w:val="28"/>
          <w:szCs w:val="28"/>
        </w:rPr>
      </w:pPr>
    </w:p>
    <w:p w14:paraId="16838606" w14:textId="77777777" w:rsidR="00FA12C0" w:rsidRPr="00FA12C0" w:rsidRDefault="00FA12C0" w:rsidP="00F42A08">
      <w:pPr>
        <w:spacing w:after="0" w:line="240" w:lineRule="auto"/>
        <w:jc w:val="both"/>
        <w:rPr>
          <w:sz w:val="28"/>
          <w:szCs w:val="28"/>
        </w:rPr>
      </w:pPr>
      <w:r w:rsidRPr="00FA12C0">
        <w:rPr>
          <w:sz w:val="28"/>
          <w:szCs w:val="28"/>
        </w:rPr>
        <w:t>Artículo 154. Carácter vinculante de la información precontractual.</w:t>
      </w:r>
    </w:p>
    <w:p w14:paraId="4EB94748" w14:textId="77777777" w:rsidR="00FA12C0" w:rsidRPr="00FA12C0" w:rsidRDefault="00FA12C0" w:rsidP="00F42A08">
      <w:pPr>
        <w:spacing w:after="0" w:line="240" w:lineRule="auto"/>
        <w:jc w:val="both"/>
        <w:rPr>
          <w:sz w:val="28"/>
          <w:szCs w:val="28"/>
        </w:rPr>
      </w:pPr>
    </w:p>
    <w:p w14:paraId="34F06A5A" w14:textId="77777777" w:rsidR="00FA12C0" w:rsidRPr="00FA12C0" w:rsidRDefault="00FA12C0" w:rsidP="00F42A08">
      <w:pPr>
        <w:spacing w:after="0" w:line="240" w:lineRule="auto"/>
        <w:jc w:val="both"/>
        <w:rPr>
          <w:sz w:val="28"/>
          <w:szCs w:val="28"/>
        </w:rPr>
      </w:pPr>
      <w:r w:rsidRPr="00FA12C0">
        <w:rPr>
          <w:sz w:val="28"/>
          <w:szCs w:val="28"/>
        </w:rPr>
        <w:t>1. La información facilitada al viajero con arreglo a las letras a), c), d), e) y g) del artículo 153.1, formará parte integrante del contrato de viaje combinado y no se modificará salvo que las partes contratantes acuerden expresamente lo contrario. El organizador y, en su caso, el minorista, antes de la celebración del contrato de viaje combinado, comunicarán al viajero, de forma clara, comprensible y destacada, todos los cambios de la información precontractual.</w:t>
      </w:r>
    </w:p>
    <w:p w14:paraId="062CC655" w14:textId="77777777" w:rsidR="00FA12C0" w:rsidRPr="00FA12C0" w:rsidRDefault="00FA12C0" w:rsidP="00F42A08">
      <w:pPr>
        <w:spacing w:after="0" w:line="240" w:lineRule="auto"/>
        <w:jc w:val="both"/>
        <w:rPr>
          <w:sz w:val="28"/>
          <w:szCs w:val="28"/>
        </w:rPr>
      </w:pPr>
    </w:p>
    <w:p w14:paraId="7EC150DD" w14:textId="77777777" w:rsidR="00FA12C0" w:rsidRPr="00FA12C0" w:rsidRDefault="00FA12C0" w:rsidP="00F42A08">
      <w:pPr>
        <w:spacing w:after="0" w:line="240" w:lineRule="auto"/>
        <w:jc w:val="both"/>
        <w:rPr>
          <w:sz w:val="28"/>
          <w:szCs w:val="28"/>
        </w:rPr>
      </w:pPr>
      <w:r w:rsidRPr="00FA12C0">
        <w:rPr>
          <w:sz w:val="28"/>
          <w:szCs w:val="28"/>
        </w:rPr>
        <w:t xml:space="preserve">2. Si antes de la celebración del contrato el organizador y, en su caso, </w:t>
      </w:r>
      <w:proofErr w:type="gramStart"/>
      <w:r w:rsidRPr="00FA12C0">
        <w:rPr>
          <w:sz w:val="28"/>
          <w:szCs w:val="28"/>
        </w:rPr>
        <w:t>el minorista no cumplen</w:t>
      </w:r>
      <w:proofErr w:type="gramEnd"/>
      <w:r w:rsidRPr="00FA12C0">
        <w:rPr>
          <w:sz w:val="28"/>
          <w:szCs w:val="28"/>
        </w:rPr>
        <w:t xml:space="preserve"> con los requisitos de información sobre comisiones, recargos u otros costes adicionales que establece el artículo 153.1.c), el viajero no tendrá que soportarlos.</w:t>
      </w:r>
    </w:p>
    <w:p w14:paraId="59483202" w14:textId="77777777" w:rsidR="00FA12C0" w:rsidRPr="00FA12C0" w:rsidRDefault="00FA12C0" w:rsidP="00F42A08">
      <w:pPr>
        <w:spacing w:after="0" w:line="240" w:lineRule="auto"/>
        <w:jc w:val="both"/>
        <w:rPr>
          <w:sz w:val="28"/>
          <w:szCs w:val="28"/>
        </w:rPr>
      </w:pPr>
    </w:p>
    <w:p w14:paraId="41B35D27" w14:textId="77777777" w:rsidR="00FA12C0" w:rsidRPr="00FA12C0" w:rsidRDefault="00FA12C0" w:rsidP="00F42A08">
      <w:pPr>
        <w:spacing w:after="0" w:line="240" w:lineRule="auto"/>
        <w:jc w:val="both"/>
        <w:rPr>
          <w:sz w:val="28"/>
          <w:szCs w:val="28"/>
        </w:rPr>
      </w:pPr>
      <w:r w:rsidRPr="00FA12C0">
        <w:rPr>
          <w:sz w:val="28"/>
          <w:szCs w:val="28"/>
        </w:rPr>
        <w:t>Artículo 155. Contenido del contrato de viaje combinado y documentos que se entregarán antes del inicio del viaje.</w:t>
      </w:r>
    </w:p>
    <w:p w14:paraId="190986A0" w14:textId="77777777" w:rsidR="00FA12C0" w:rsidRPr="00FA12C0" w:rsidRDefault="00FA12C0" w:rsidP="00F42A08">
      <w:pPr>
        <w:spacing w:after="0" w:line="240" w:lineRule="auto"/>
        <w:jc w:val="both"/>
        <w:rPr>
          <w:sz w:val="28"/>
          <w:szCs w:val="28"/>
        </w:rPr>
      </w:pPr>
    </w:p>
    <w:p w14:paraId="1D7E595B" w14:textId="77777777" w:rsidR="00FA12C0" w:rsidRPr="00FA12C0" w:rsidRDefault="00FA12C0" w:rsidP="00F42A08">
      <w:pPr>
        <w:spacing w:after="0" w:line="240" w:lineRule="auto"/>
        <w:jc w:val="both"/>
        <w:rPr>
          <w:sz w:val="28"/>
          <w:szCs w:val="28"/>
        </w:rPr>
      </w:pPr>
      <w:r w:rsidRPr="00FA12C0">
        <w:rPr>
          <w:sz w:val="28"/>
          <w:szCs w:val="28"/>
        </w:rPr>
        <w:t>1. Los contratos de viaje combinado deberán estar redactados en un lenguaje claro y comprensible y, si están por escrito, deberán ser legibles. En el momento de la celebración del contrato o posteriormente sin demora, el organizador o, en su caso, el minorista, proporcionará al viajero una copia del contrato o una confirmación del mismo en un soporte duradero. El viajero tendrá derecho a reclamar una copia del contrato en papel si este se ha celebrado en presencia física de ambas partes.</w:t>
      </w:r>
    </w:p>
    <w:p w14:paraId="1336B880" w14:textId="77777777" w:rsidR="00FA12C0" w:rsidRPr="00FA12C0" w:rsidRDefault="00FA12C0" w:rsidP="00F42A08">
      <w:pPr>
        <w:spacing w:after="0" w:line="240" w:lineRule="auto"/>
        <w:jc w:val="both"/>
        <w:rPr>
          <w:sz w:val="28"/>
          <w:szCs w:val="28"/>
        </w:rPr>
      </w:pPr>
    </w:p>
    <w:p w14:paraId="3550C212" w14:textId="77777777" w:rsidR="00FA12C0" w:rsidRPr="00FA12C0" w:rsidRDefault="00FA12C0" w:rsidP="00F42A08">
      <w:pPr>
        <w:spacing w:after="0" w:line="240" w:lineRule="auto"/>
        <w:jc w:val="both"/>
        <w:rPr>
          <w:sz w:val="28"/>
          <w:szCs w:val="28"/>
        </w:rPr>
      </w:pPr>
      <w:r w:rsidRPr="00FA12C0">
        <w:rPr>
          <w:sz w:val="28"/>
          <w:szCs w:val="28"/>
        </w:rPr>
        <w:t>En el caso de contratos celebrados fuera del establecimiento, el viajero deberá recibir una copia del contrato de viaje combinado o de su confirmación en soporte papel o, si está de acuerdo, en otro soporte duradero.</w:t>
      </w:r>
    </w:p>
    <w:p w14:paraId="7631EF86" w14:textId="77777777" w:rsidR="00FA12C0" w:rsidRPr="00FA12C0" w:rsidRDefault="00FA12C0" w:rsidP="00F42A08">
      <w:pPr>
        <w:spacing w:after="0" w:line="240" w:lineRule="auto"/>
        <w:jc w:val="both"/>
        <w:rPr>
          <w:sz w:val="28"/>
          <w:szCs w:val="28"/>
        </w:rPr>
      </w:pPr>
    </w:p>
    <w:p w14:paraId="74BED05A" w14:textId="77777777" w:rsidR="00FA12C0" w:rsidRPr="00FA12C0" w:rsidRDefault="00FA12C0" w:rsidP="00F42A08">
      <w:pPr>
        <w:spacing w:after="0" w:line="240" w:lineRule="auto"/>
        <w:jc w:val="both"/>
        <w:rPr>
          <w:sz w:val="28"/>
          <w:szCs w:val="28"/>
        </w:rPr>
      </w:pPr>
      <w:r w:rsidRPr="00FA12C0">
        <w:rPr>
          <w:sz w:val="28"/>
          <w:szCs w:val="28"/>
        </w:rPr>
        <w:t>2. El contrato o su confirmación recogerá el contenido íntegro de lo acordado, incluida toda la información mencionada en el artículo 153.1, así como la información siguiente:</w:t>
      </w:r>
    </w:p>
    <w:p w14:paraId="574C0375" w14:textId="77777777" w:rsidR="00FA12C0" w:rsidRPr="00FA12C0" w:rsidRDefault="00FA12C0" w:rsidP="00F42A08">
      <w:pPr>
        <w:spacing w:after="0" w:line="240" w:lineRule="auto"/>
        <w:jc w:val="both"/>
        <w:rPr>
          <w:sz w:val="28"/>
          <w:szCs w:val="28"/>
        </w:rPr>
      </w:pPr>
    </w:p>
    <w:p w14:paraId="1A2D7599" w14:textId="77777777" w:rsidR="00FA12C0" w:rsidRPr="00FA12C0" w:rsidRDefault="00FA12C0" w:rsidP="00F42A08">
      <w:pPr>
        <w:spacing w:after="0" w:line="240" w:lineRule="auto"/>
        <w:jc w:val="both"/>
        <w:rPr>
          <w:sz w:val="28"/>
          <w:szCs w:val="28"/>
        </w:rPr>
      </w:pPr>
      <w:r w:rsidRPr="00FA12C0">
        <w:rPr>
          <w:sz w:val="28"/>
          <w:szCs w:val="28"/>
        </w:rPr>
        <w:t>a) Necesidades especiales del viajero aceptadas por el organizador.</w:t>
      </w:r>
    </w:p>
    <w:p w14:paraId="5D053D1B" w14:textId="77777777" w:rsidR="00FA12C0" w:rsidRPr="00FA12C0" w:rsidRDefault="00FA12C0" w:rsidP="00F42A08">
      <w:pPr>
        <w:spacing w:after="0" w:line="240" w:lineRule="auto"/>
        <w:jc w:val="both"/>
        <w:rPr>
          <w:sz w:val="28"/>
          <w:szCs w:val="28"/>
        </w:rPr>
      </w:pPr>
    </w:p>
    <w:p w14:paraId="2D061C70" w14:textId="77777777" w:rsidR="00FA12C0" w:rsidRPr="00FA12C0" w:rsidRDefault="00FA12C0" w:rsidP="00F42A08">
      <w:pPr>
        <w:spacing w:after="0" w:line="240" w:lineRule="auto"/>
        <w:jc w:val="both"/>
        <w:rPr>
          <w:sz w:val="28"/>
          <w:szCs w:val="28"/>
        </w:rPr>
      </w:pPr>
      <w:r w:rsidRPr="00FA12C0">
        <w:rPr>
          <w:sz w:val="28"/>
          <w:szCs w:val="28"/>
        </w:rPr>
        <w:t>b) Indicación de que el organizador y el minorista son responsables de la correcta ejecución de todos los servicios de viaje incluidos en el contrato, de conformidad con el artículo 161, y están obligados a prestar asistencia si el viajero se halla en dificultades de conformidad con el artículo 163.2.</w:t>
      </w:r>
    </w:p>
    <w:p w14:paraId="5E7DB02E" w14:textId="77777777" w:rsidR="00FA12C0" w:rsidRPr="00FA12C0" w:rsidRDefault="00FA12C0" w:rsidP="00F42A08">
      <w:pPr>
        <w:spacing w:after="0" w:line="240" w:lineRule="auto"/>
        <w:jc w:val="both"/>
        <w:rPr>
          <w:sz w:val="28"/>
          <w:szCs w:val="28"/>
        </w:rPr>
      </w:pPr>
    </w:p>
    <w:p w14:paraId="16DCB718" w14:textId="77777777" w:rsidR="00FA12C0" w:rsidRPr="00FA12C0" w:rsidRDefault="00FA12C0" w:rsidP="00F42A08">
      <w:pPr>
        <w:spacing w:after="0" w:line="240" w:lineRule="auto"/>
        <w:jc w:val="both"/>
        <w:rPr>
          <w:sz w:val="28"/>
          <w:szCs w:val="28"/>
        </w:rPr>
      </w:pPr>
      <w:r w:rsidRPr="00FA12C0">
        <w:rPr>
          <w:sz w:val="28"/>
          <w:szCs w:val="28"/>
        </w:rPr>
        <w:t>c) El nombre de la entidad garante en caso de insolvencia, el nombre de la entidad garante del cumplimiento de la ejecución del contrato de viaje combinado, y los datos de contacto, incluida su dirección completa, en un documento resumen o certificado y, cuando proceda, el nombre de la autoridad competente designada a tal fin y sus datos de contacto.</w:t>
      </w:r>
    </w:p>
    <w:p w14:paraId="2C68DA27" w14:textId="77777777" w:rsidR="00FA12C0" w:rsidRPr="00FA12C0" w:rsidRDefault="00FA12C0" w:rsidP="00F42A08">
      <w:pPr>
        <w:spacing w:after="0" w:line="240" w:lineRule="auto"/>
        <w:jc w:val="both"/>
        <w:rPr>
          <w:sz w:val="28"/>
          <w:szCs w:val="28"/>
        </w:rPr>
      </w:pPr>
    </w:p>
    <w:p w14:paraId="4D85DA1E" w14:textId="77777777" w:rsidR="00FA12C0" w:rsidRPr="00FA12C0" w:rsidRDefault="00FA12C0" w:rsidP="00F42A08">
      <w:pPr>
        <w:spacing w:after="0" w:line="240" w:lineRule="auto"/>
        <w:jc w:val="both"/>
        <w:rPr>
          <w:sz w:val="28"/>
          <w:szCs w:val="28"/>
        </w:rPr>
      </w:pPr>
      <w:r w:rsidRPr="00FA12C0">
        <w:rPr>
          <w:sz w:val="28"/>
          <w:szCs w:val="28"/>
        </w:rPr>
        <w:t>d) El nombre, dirección completa, número de teléfono, dirección de correo electrónico y, si ha lugar, número de fax del representante local del organizador y, en su caso, del minorista, de un punto de contacto o de otro servicio que permita al viajero, a su elección, ponerse en contacto con cualquiera de ellos rápidamente y comunicarse con ellos eficazmente, pedir asistencia cuando tenga dificultades o presentar una reclamación por cualquier falta de conformidad advertida durante la ejecución del viaje combinado.</w:t>
      </w:r>
    </w:p>
    <w:p w14:paraId="230D8379" w14:textId="77777777" w:rsidR="00FA12C0" w:rsidRPr="00FA12C0" w:rsidRDefault="00FA12C0" w:rsidP="00F42A08">
      <w:pPr>
        <w:spacing w:after="0" w:line="240" w:lineRule="auto"/>
        <w:jc w:val="both"/>
        <w:rPr>
          <w:sz w:val="28"/>
          <w:szCs w:val="28"/>
        </w:rPr>
      </w:pPr>
    </w:p>
    <w:p w14:paraId="587972E0" w14:textId="77777777" w:rsidR="00FA12C0" w:rsidRPr="00FA12C0" w:rsidRDefault="00FA12C0" w:rsidP="00F42A08">
      <w:pPr>
        <w:spacing w:after="0" w:line="240" w:lineRule="auto"/>
        <w:jc w:val="both"/>
        <w:rPr>
          <w:sz w:val="28"/>
          <w:szCs w:val="28"/>
        </w:rPr>
      </w:pPr>
      <w:r w:rsidRPr="00FA12C0">
        <w:rPr>
          <w:sz w:val="28"/>
          <w:szCs w:val="28"/>
        </w:rPr>
        <w:t>e) Indicación de que el viajero debe comunicar toda falta de conformidad advertida durante la ejecución del viaje combinado de conformidad con el artículo 161.2.</w:t>
      </w:r>
    </w:p>
    <w:p w14:paraId="4638E4E0" w14:textId="77777777" w:rsidR="00FA12C0" w:rsidRPr="00FA12C0" w:rsidRDefault="00FA12C0" w:rsidP="00F42A08">
      <w:pPr>
        <w:spacing w:after="0" w:line="240" w:lineRule="auto"/>
        <w:jc w:val="both"/>
        <w:rPr>
          <w:sz w:val="28"/>
          <w:szCs w:val="28"/>
        </w:rPr>
      </w:pPr>
    </w:p>
    <w:p w14:paraId="0FB135A0" w14:textId="77777777" w:rsidR="00FA12C0" w:rsidRPr="00FA12C0" w:rsidRDefault="00FA12C0" w:rsidP="00F42A08">
      <w:pPr>
        <w:spacing w:after="0" w:line="240" w:lineRule="auto"/>
        <w:jc w:val="both"/>
        <w:rPr>
          <w:sz w:val="28"/>
          <w:szCs w:val="28"/>
        </w:rPr>
      </w:pPr>
      <w:r w:rsidRPr="00FA12C0">
        <w:rPr>
          <w:sz w:val="28"/>
          <w:szCs w:val="28"/>
        </w:rPr>
        <w:t>f) En el caso de que viajen menores que no estén acompañados por un familiar u otro adulto autorizado, siempre que el viaje combinado incluya el alojamiento, información que permita el contacto directo con el menor o con la persona responsable del mismo en el lugar de estancia de este.</w:t>
      </w:r>
    </w:p>
    <w:p w14:paraId="1C630335" w14:textId="77777777" w:rsidR="00FA12C0" w:rsidRPr="00FA12C0" w:rsidRDefault="00FA12C0" w:rsidP="00F42A08">
      <w:pPr>
        <w:spacing w:after="0" w:line="240" w:lineRule="auto"/>
        <w:jc w:val="both"/>
        <w:rPr>
          <w:sz w:val="28"/>
          <w:szCs w:val="28"/>
        </w:rPr>
      </w:pPr>
    </w:p>
    <w:p w14:paraId="1D7ED80E" w14:textId="77777777" w:rsidR="00FA12C0" w:rsidRPr="00FA12C0" w:rsidRDefault="00FA12C0" w:rsidP="00F42A08">
      <w:pPr>
        <w:spacing w:after="0" w:line="240" w:lineRule="auto"/>
        <w:jc w:val="both"/>
        <w:rPr>
          <w:sz w:val="28"/>
          <w:szCs w:val="28"/>
        </w:rPr>
      </w:pPr>
      <w:r w:rsidRPr="00FA12C0">
        <w:rPr>
          <w:sz w:val="28"/>
          <w:szCs w:val="28"/>
        </w:rPr>
        <w:t xml:space="preserve">g) Información sobre los procedimientos internos de tramitación de reclamaciones disponibles y sobre sistemas de resolución alternativa de litigios, de conformidad con la Ley 7/2017, de 2 de noviembre, por la que se incorpora al ordenamiento jurídico español la Directiva 2013/11/UE del </w:t>
      </w:r>
      <w:r w:rsidRPr="00FA12C0">
        <w:rPr>
          <w:sz w:val="28"/>
          <w:szCs w:val="28"/>
        </w:rPr>
        <w:lastRenderedPageBreak/>
        <w:t>Parlamento Europeo y del Consejo, de 21 de mayo de 2013, relativa a la resolución alternativa de litigios en materia de consumo, y si procede, sobre la entidad de resolución de litigios a la que esté adherida el empresario y sobre la plataforma a que se refiere el Reglamento (UE) n.º 524/2013 del Parlamento Europeo y del Consejo, de 21 de mayo de 2013, sobre resolución de litigios en línea en materia de consumo y por el que se modifica el Reglamento (CE) n.º 2006/2004 y la Directiva 2009/22/CE.</w:t>
      </w:r>
    </w:p>
    <w:p w14:paraId="263355B9" w14:textId="77777777" w:rsidR="00FA12C0" w:rsidRPr="00FA12C0" w:rsidRDefault="00FA12C0" w:rsidP="00F42A08">
      <w:pPr>
        <w:spacing w:after="0" w:line="240" w:lineRule="auto"/>
        <w:jc w:val="both"/>
        <w:rPr>
          <w:sz w:val="28"/>
          <w:szCs w:val="28"/>
        </w:rPr>
      </w:pPr>
    </w:p>
    <w:p w14:paraId="1A6C5C5F" w14:textId="77777777" w:rsidR="00FA12C0" w:rsidRPr="00FA12C0" w:rsidRDefault="00FA12C0" w:rsidP="00F42A08">
      <w:pPr>
        <w:spacing w:after="0" w:line="240" w:lineRule="auto"/>
        <w:jc w:val="both"/>
        <w:rPr>
          <w:sz w:val="28"/>
          <w:szCs w:val="28"/>
        </w:rPr>
      </w:pPr>
      <w:r w:rsidRPr="00FA12C0">
        <w:rPr>
          <w:sz w:val="28"/>
          <w:szCs w:val="28"/>
        </w:rPr>
        <w:t>h) Información de que el viajero tiene derecho a ceder el contrato a otro viajero, de conformidad con el artículo 157.</w:t>
      </w:r>
    </w:p>
    <w:p w14:paraId="4A206AE6" w14:textId="77777777" w:rsidR="00FA12C0" w:rsidRPr="00FA12C0" w:rsidRDefault="00FA12C0" w:rsidP="00F42A08">
      <w:pPr>
        <w:spacing w:after="0" w:line="240" w:lineRule="auto"/>
        <w:jc w:val="both"/>
        <w:rPr>
          <w:sz w:val="28"/>
          <w:szCs w:val="28"/>
        </w:rPr>
      </w:pPr>
    </w:p>
    <w:p w14:paraId="58B1D0D8" w14:textId="77777777" w:rsidR="00FA12C0" w:rsidRPr="00FA12C0" w:rsidRDefault="00FA12C0" w:rsidP="00F42A08">
      <w:pPr>
        <w:spacing w:after="0" w:line="240" w:lineRule="auto"/>
        <w:jc w:val="both"/>
        <w:rPr>
          <w:sz w:val="28"/>
          <w:szCs w:val="28"/>
        </w:rPr>
      </w:pPr>
      <w:r w:rsidRPr="00FA12C0">
        <w:rPr>
          <w:sz w:val="28"/>
          <w:szCs w:val="28"/>
        </w:rPr>
        <w:t>3. En los contratos de viajes combinados, tal como se definen en el apartado b</w:t>
      </w:r>
      <w:proofErr w:type="gramStart"/>
      <w:r w:rsidRPr="00FA12C0">
        <w:rPr>
          <w:sz w:val="28"/>
          <w:szCs w:val="28"/>
        </w:rPr>
        <w:t>).2.º.v</w:t>
      </w:r>
      <w:proofErr w:type="gramEnd"/>
      <w:r w:rsidRPr="00FA12C0">
        <w:rPr>
          <w:sz w:val="28"/>
          <w:szCs w:val="28"/>
        </w:rPr>
        <w:t>) del artículo 151.1, el empresario al que se remiten los datos informará al organizador de la celebración del contrato que dé lugar a la constitución del viaje combinado. El empresario facilitará al organizador la información necesaria para que este cumpla con sus obligaciones.</w:t>
      </w:r>
    </w:p>
    <w:p w14:paraId="38A5DFC3" w14:textId="77777777" w:rsidR="00FA12C0" w:rsidRPr="00FA12C0" w:rsidRDefault="00FA12C0" w:rsidP="00F42A08">
      <w:pPr>
        <w:spacing w:after="0" w:line="240" w:lineRule="auto"/>
        <w:jc w:val="both"/>
        <w:rPr>
          <w:sz w:val="28"/>
          <w:szCs w:val="28"/>
        </w:rPr>
      </w:pPr>
    </w:p>
    <w:p w14:paraId="4E8607E4" w14:textId="77777777" w:rsidR="00FA12C0" w:rsidRPr="00FA12C0" w:rsidRDefault="00FA12C0" w:rsidP="00F42A08">
      <w:pPr>
        <w:spacing w:after="0" w:line="240" w:lineRule="auto"/>
        <w:jc w:val="both"/>
        <w:rPr>
          <w:sz w:val="28"/>
          <w:szCs w:val="28"/>
        </w:rPr>
      </w:pPr>
      <w:r w:rsidRPr="00FA12C0">
        <w:rPr>
          <w:sz w:val="28"/>
          <w:szCs w:val="28"/>
        </w:rPr>
        <w:t>Tan pronto como el organizador haya sido informado de que se ha constituido el viaje combinado facilitará al viajero en un soporte duradero toda la información a la que se refiere el apartado 2 anterior.</w:t>
      </w:r>
    </w:p>
    <w:p w14:paraId="06E99DAF" w14:textId="77777777" w:rsidR="00FA12C0" w:rsidRPr="00FA12C0" w:rsidRDefault="00FA12C0" w:rsidP="00F42A08">
      <w:pPr>
        <w:spacing w:after="0" w:line="240" w:lineRule="auto"/>
        <w:jc w:val="both"/>
        <w:rPr>
          <w:sz w:val="28"/>
          <w:szCs w:val="28"/>
        </w:rPr>
      </w:pPr>
    </w:p>
    <w:p w14:paraId="4B52EC9C" w14:textId="77777777" w:rsidR="00FA12C0" w:rsidRPr="00FA12C0" w:rsidRDefault="00FA12C0" w:rsidP="00F42A08">
      <w:pPr>
        <w:spacing w:after="0" w:line="240" w:lineRule="auto"/>
        <w:jc w:val="both"/>
        <w:rPr>
          <w:sz w:val="28"/>
          <w:szCs w:val="28"/>
        </w:rPr>
      </w:pPr>
      <w:r w:rsidRPr="00FA12C0">
        <w:rPr>
          <w:sz w:val="28"/>
          <w:szCs w:val="28"/>
        </w:rPr>
        <w:t>4. La información mencionada en los apartados 2 y 3 se proporcionará de forma clara, comprensible y destacada.</w:t>
      </w:r>
    </w:p>
    <w:p w14:paraId="474BF2B0" w14:textId="77777777" w:rsidR="00FA12C0" w:rsidRPr="00FA12C0" w:rsidRDefault="00FA12C0" w:rsidP="00F42A08">
      <w:pPr>
        <w:spacing w:after="0" w:line="240" w:lineRule="auto"/>
        <w:jc w:val="both"/>
        <w:rPr>
          <w:sz w:val="28"/>
          <w:szCs w:val="28"/>
        </w:rPr>
      </w:pPr>
    </w:p>
    <w:p w14:paraId="47AA37DB" w14:textId="77777777" w:rsidR="00FA12C0" w:rsidRPr="00FA12C0" w:rsidRDefault="00FA12C0" w:rsidP="00F42A08">
      <w:pPr>
        <w:spacing w:after="0" w:line="240" w:lineRule="auto"/>
        <w:jc w:val="both"/>
        <w:rPr>
          <w:sz w:val="28"/>
          <w:szCs w:val="28"/>
        </w:rPr>
      </w:pPr>
      <w:r w:rsidRPr="00FA12C0">
        <w:rPr>
          <w:sz w:val="28"/>
          <w:szCs w:val="28"/>
        </w:rPr>
        <w:t xml:space="preserve">5. Con suficiente antelación al inicio del viaje combinado, el organizador o, en su caso, </w:t>
      </w:r>
      <w:proofErr w:type="gramStart"/>
      <w:r w:rsidRPr="00FA12C0">
        <w:rPr>
          <w:sz w:val="28"/>
          <w:szCs w:val="28"/>
        </w:rPr>
        <w:t>el minorista proporcionarán</w:t>
      </w:r>
      <w:proofErr w:type="gramEnd"/>
      <w:r w:rsidRPr="00FA12C0">
        <w:rPr>
          <w:sz w:val="28"/>
          <w:szCs w:val="28"/>
        </w:rPr>
        <w:t xml:space="preserve"> al viajero los recibos, vales y billetes necesarios, la información acerca de la hora de salida programada y, si procede, la hora límite para facturar, así como la hora programada de las escalas, conexiones de transporte y llegada.</w:t>
      </w:r>
    </w:p>
    <w:p w14:paraId="682DB84E" w14:textId="77777777" w:rsidR="00FA12C0" w:rsidRPr="00FA12C0" w:rsidRDefault="00FA12C0" w:rsidP="00F42A08">
      <w:pPr>
        <w:spacing w:after="0" w:line="240" w:lineRule="auto"/>
        <w:jc w:val="both"/>
        <w:rPr>
          <w:sz w:val="28"/>
          <w:szCs w:val="28"/>
        </w:rPr>
      </w:pPr>
    </w:p>
    <w:p w14:paraId="3D0469D1" w14:textId="77777777" w:rsidR="00FA12C0" w:rsidRPr="00FA12C0" w:rsidRDefault="00FA12C0" w:rsidP="00F42A08">
      <w:pPr>
        <w:spacing w:after="0" w:line="240" w:lineRule="auto"/>
        <w:jc w:val="both"/>
        <w:rPr>
          <w:sz w:val="28"/>
          <w:szCs w:val="28"/>
        </w:rPr>
      </w:pPr>
      <w:r w:rsidRPr="00FA12C0">
        <w:rPr>
          <w:sz w:val="28"/>
          <w:szCs w:val="28"/>
        </w:rPr>
        <w:t>Artículo 156. Carga de la prueba.</w:t>
      </w:r>
    </w:p>
    <w:p w14:paraId="6D5C5CD3" w14:textId="77777777" w:rsidR="00FA12C0" w:rsidRPr="00FA12C0" w:rsidRDefault="00FA12C0" w:rsidP="00F42A08">
      <w:pPr>
        <w:spacing w:after="0" w:line="240" w:lineRule="auto"/>
        <w:jc w:val="both"/>
        <w:rPr>
          <w:sz w:val="28"/>
          <w:szCs w:val="28"/>
        </w:rPr>
      </w:pPr>
    </w:p>
    <w:p w14:paraId="0B620C0F" w14:textId="366533A1" w:rsidR="00FA12C0" w:rsidRDefault="00FA12C0" w:rsidP="00F42A08">
      <w:pPr>
        <w:spacing w:after="0" w:line="240" w:lineRule="auto"/>
        <w:jc w:val="both"/>
        <w:rPr>
          <w:sz w:val="28"/>
          <w:szCs w:val="28"/>
        </w:rPr>
      </w:pPr>
      <w:r w:rsidRPr="00FA12C0">
        <w:rPr>
          <w:sz w:val="28"/>
          <w:szCs w:val="28"/>
        </w:rPr>
        <w:t>La carga de la prueba en relación con el cumplimiento de los requisitos de información establecidos en este capítulo recaerá en el empresario.</w:t>
      </w:r>
    </w:p>
    <w:p w14:paraId="637A6FDE" w14:textId="6B228351" w:rsidR="005D5149" w:rsidRDefault="005D5149" w:rsidP="00F42A08">
      <w:pPr>
        <w:spacing w:after="0" w:line="240" w:lineRule="auto"/>
        <w:jc w:val="both"/>
        <w:rPr>
          <w:sz w:val="28"/>
          <w:szCs w:val="28"/>
        </w:rPr>
      </w:pPr>
    </w:p>
    <w:p w14:paraId="2614BB4E" w14:textId="77777777" w:rsidR="005D5149" w:rsidRPr="00FA12C0" w:rsidRDefault="005D5149" w:rsidP="00F42A08">
      <w:pPr>
        <w:spacing w:after="0" w:line="240" w:lineRule="auto"/>
        <w:jc w:val="both"/>
        <w:rPr>
          <w:sz w:val="28"/>
          <w:szCs w:val="28"/>
        </w:rPr>
      </w:pPr>
    </w:p>
    <w:p w14:paraId="4B75433C" w14:textId="77777777" w:rsidR="00FA12C0" w:rsidRPr="005D5149" w:rsidRDefault="00FA12C0" w:rsidP="005D5149">
      <w:pPr>
        <w:spacing w:after="0" w:line="240" w:lineRule="auto"/>
        <w:jc w:val="center"/>
        <w:rPr>
          <w:b/>
          <w:bCs/>
          <w:sz w:val="28"/>
          <w:szCs w:val="28"/>
        </w:rPr>
      </w:pPr>
      <w:r w:rsidRPr="005D5149">
        <w:rPr>
          <w:b/>
          <w:bCs/>
          <w:sz w:val="28"/>
          <w:szCs w:val="28"/>
        </w:rPr>
        <w:t>CAPÍTULO II</w:t>
      </w:r>
    </w:p>
    <w:p w14:paraId="6CA13FF1" w14:textId="77777777" w:rsidR="00FA12C0" w:rsidRPr="005D5149" w:rsidRDefault="00FA12C0" w:rsidP="005D5149">
      <w:pPr>
        <w:spacing w:after="0" w:line="240" w:lineRule="auto"/>
        <w:jc w:val="center"/>
        <w:rPr>
          <w:b/>
          <w:bCs/>
          <w:sz w:val="28"/>
          <w:szCs w:val="28"/>
        </w:rPr>
      </w:pPr>
      <w:r w:rsidRPr="005D5149">
        <w:rPr>
          <w:b/>
          <w:bCs/>
          <w:sz w:val="28"/>
          <w:szCs w:val="28"/>
        </w:rPr>
        <w:t>Modificaciones del contrato antes del inicio del viaje combinado</w:t>
      </w:r>
    </w:p>
    <w:p w14:paraId="011EF704" w14:textId="77777777" w:rsidR="00FA12C0" w:rsidRPr="005D5149" w:rsidRDefault="00FA12C0" w:rsidP="005D5149">
      <w:pPr>
        <w:spacing w:after="0" w:line="240" w:lineRule="auto"/>
        <w:jc w:val="center"/>
        <w:rPr>
          <w:b/>
          <w:bCs/>
          <w:sz w:val="28"/>
          <w:szCs w:val="28"/>
        </w:rPr>
      </w:pPr>
    </w:p>
    <w:p w14:paraId="1BF70EAD" w14:textId="77777777" w:rsidR="00FA12C0" w:rsidRPr="005D5149" w:rsidRDefault="00FA12C0" w:rsidP="00F42A08">
      <w:pPr>
        <w:spacing w:after="0" w:line="240" w:lineRule="auto"/>
        <w:jc w:val="both"/>
        <w:rPr>
          <w:b/>
          <w:bCs/>
          <w:sz w:val="28"/>
          <w:szCs w:val="28"/>
        </w:rPr>
      </w:pPr>
      <w:r w:rsidRPr="005D5149">
        <w:rPr>
          <w:b/>
          <w:bCs/>
          <w:sz w:val="28"/>
          <w:szCs w:val="28"/>
        </w:rPr>
        <w:t>Artículo 157. Cesión del contrato de viaje combinado a otro viajero.</w:t>
      </w:r>
    </w:p>
    <w:p w14:paraId="6FFABB7E" w14:textId="77777777" w:rsidR="00FA12C0" w:rsidRPr="00FA12C0" w:rsidRDefault="00FA12C0" w:rsidP="00F42A08">
      <w:pPr>
        <w:spacing w:after="0" w:line="240" w:lineRule="auto"/>
        <w:jc w:val="both"/>
        <w:rPr>
          <w:sz w:val="28"/>
          <w:szCs w:val="28"/>
        </w:rPr>
      </w:pPr>
    </w:p>
    <w:p w14:paraId="00F7C268" w14:textId="77777777" w:rsidR="00FA12C0" w:rsidRPr="00FA12C0" w:rsidRDefault="00FA12C0" w:rsidP="00F42A08">
      <w:pPr>
        <w:spacing w:after="0" w:line="240" w:lineRule="auto"/>
        <w:jc w:val="both"/>
        <w:rPr>
          <w:sz w:val="28"/>
          <w:szCs w:val="28"/>
        </w:rPr>
      </w:pPr>
      <w:r w:rsidRPr="00FA12C0">
        <w:rPr>
          <w:sz w:val="28"/>
          <w:szCs w:val="28"/>
        </w:rPr>
        <w:t>1. El viajero podrá ceder el contrato de viaje combinado a una persona que reúna todas las condiciones aplicables a ese contrato.</w:t>
      </w:r>
    </w:p>
    <w:p w14:paraId="3BE9C1C2" w14:textId="77777777" w:rsidR="00FA12C0" w:rsidRPr="00FA12C0" w:rsidRDefault="00FA12C0" w:rsidP="00F42A08">
      <w:pPr>
        <w:spacing w:after="0" w:line="240" w:lineRule="auto"/>
        <w:jc w:val="both"/>
        <w:rPr>
          <w:sz w:val="28"/>
          <w:szCs w:val="28"/>
        </w:rPr>
      </w:pPr>
    </w:p>
    <w:p w14:paraId="11BB0F3D" w14:textId="77777777" w:rsidR="00FA12C0" w:rsidRPr="00FA12C0" w:rsidRDefault="00FA12C0" w:rsidP="00F42A08">
      <w:pPr>
        <w:spacing w:after="0" w:line="240" w:lineRule="auto"/>
        <w:jc w:val="both"/>
        <w:rPr>
          <w:sz w:val="28"/>
          <w:szCs w:val="28"/>
        </w:rPr>
      </w:pPr>
      <w:r w:rsidRPr="00FA12C0">
        <w:rPr>
          <w:sz w:val="28"/>
          <w:szCs w:val="28"/>
        </w:rPr>
        <w:t>2. La cesión deberá ser comunicada previamente al organizador o, en su caso, al minorista, en un soporte duradero, con una antelación razonable de al menos siete días naturales al inicio del viaje combinado.</w:t>
      </w:r>
    </w:p>
    <w:p w14:paraId="50445B58" w14:textId="77777777" w:rsidR="00FA12C0" w:rsidRPr="00FA12C0" w:rsidRDefault="00FA12C0" w:rsidP="00F42A08">
      <w:pPr>
        <w:spacing w:after="0" w:line="240" w:lineRule="auto"/>
        <w:jc w:val="both"/>
        <w:rPr>
          <w:sz w:val="28"/>
          <w:szCs w:val="28"/>
        </w:rPr>
      </w:pPr>
    </w:p>
    <w:p w14:paraId="6971240B" w14:textId="77777777" w:rsidR="00FA12C0" w:rsidRPr="00FA12C0" w:rsidRDefault="00FA12C0" w:rsidP="00F42A08">
      <w:pPr>
        <w:spacing w:after="0" w:line="240" w:lineRule="auto"/>
        <w:jc w:val="both"/>
        <w:rPr>
          <w:sz w:val="28"/>
          <w:szCs w:val="28"/>
        </w:rPr>
      </w:pPr>
      <w:r w:rsidRPr="00FA12C0">
        <w:rPr>
          <w:sz w:val="28"/>
          <w:szCs w:val="28"/>
        </w:rPr>
        <w:t xml:space="preserve">3. El cedente del contrato y el cesionario responderán solidariamente de la cantidad pendiente de pago del precio acordado, así como de cualquier comisión, recargo u otros costes adicionales derivados de la cesión. El organizador o, en su caso, </w:t>
      </w:r>
      <w:proofErr w:type="gramStart"/>
      <w:r w:rsidRPr="00FA12C0">
        <w:rPr>
          <w:sz w:val="28"/>
          <w:szCs w:val="28"/>
        </w:rPr>
        <w:t>el minorista informarán</w:t>
      </w:r>
      <w:proofErr w:type="gramEnd"/>
      <w:r w:rsidRPr="00FA12C0">
        <w:rPr>
          <w:sz w:val="28"/>
          <w:szCs w:val="28"/>
        </w:rPr>
        <w:t xml:space="preserve"> al cedente acerca de los costes efectivos de la cesión. Tales costes deberán ser razonables y, en todo caso, no superarán los costes efectivamente soportados por el organizador y el minorista a causa de la cesión.</w:t>
      </w:r>
    </w:p>
    <w:p w14:paraId="3480BB79" w14:textId="77777777" w:rsidR="00FA12C0" w:rsidRPr="00FA12C0" w:rsidRDefault="00FA12C0" w:rsidP="00F42A08">
      <w:pPr>
        <w:spacing w:after="0" w:line="240" w:lineRule="auto"/>
        <w:jc w:val="both"/>
        <w:rPr>
          <w:sz w:val="28"/>
          <w:szCs w:val="28"/>
        </w:rPr>
      </w:pPr>
    </w:p>
    <w:p w14:paraId="49A4E600" w14:textId="77777777" w:rsidR="00FA12C0" w:rsidRPr="00FA12C0" w:rsidRDefault="00FA12C0" w:rsidP="00F42A08">
      <w:pPr>
        <w:spacing w:after="0" w:line="240" w:lineRule="auto"/>
        <w:jc w:val="both"/>
        <w:rPr>
          <w:sz w:val="28"/>
          <w:szCs w:val="28"/>
        </w:rPr>
      </w:pPr>
      <w:r w:rsidRPr="00FA12C0">
        <w:rPr>
          <w:sz w:val="28"/>
          <w:szCs w:val="28"/>
        </w:rPr>
        <w:t xml:space="preserve">4. El organizador y, en su caso, </w:t>
      </w:r>
      <w:proofErr w:type="gramStart"/>
      <w:r w:rsidRPr="00FA12C0">
        <w:rPr>
          <w:sz w:val="28"/>
          <w:szCs w:val="28"/>
        </w:rPr>
        <w:t>el minorista proporcionarán</w:t>
      </w:r>
      <w:proofErr w:type="gramEnd"/>
      <w:r w:rsidRPr="00FA12C0">
        <w:rPr>
          <w:sz w:val="28"/>
          <w:szCs w:val="28"/>
        </w:rPr>
        <w:t xml:space="preserve"> al cedente las pruebas de las comisiones, recargos u otros costes adicionales derivados de la cesión del contrato.</w:t>
      </w:r>
    </w:p>
    <w:p w14:paraId="56186E0F" w14:textId="77777777" w:rsidR="00FA12C0" w:rsidRPr="00FA12C0" w:rsidRDefault="00FA12C0" w:rsidP="00F42A08">
      <w:pPr>
        <w:spacing w:after="0" w:line="240" w:lineRule="auto"/>
        <w:jc w:val="both"/>
        <w:rPr>
          <w:sz w:val="28"/>
          <w:szCs w:val="28"/>
        </w:rPr>
      </w:pPr>
    </w:p>
    <w:p w14:paraId="02430A0C" w14:textId="77777777" w:rsidR="00FA12C0" w:rsidRPr="005D5149" w:rsidRDefault="00FA12C0" w:rsidP="00F42A08">
      <w:pPr>
        <w:spacing w:after="0" w:line="240" w:lineRule="auto"/>
        <w:jc w:val="both"/>
        <w:rPr>
          <w:b/>
          <w:bCs/>
          <w:sz w:val="28"/>
          <w:szCs w:val="28"/>
        </w:rPr>
      </w:pPr>
      <w:r w:rsidRPr="005D5149">
        <w:rPr>
          <w:b/>
          <w:bCs/>
          <w:sz w:val="28"/>
          <w:szCs w:val="28"/>
        </w:rPr>
        <w:t>Artículo 158. Modificación del precio.</w:t>
      </w:r>
    </w:p>
    <w:p w14:paraId="60E5249B" w14:textId="77777777" w:rsidR="00FA12C0" w:rsidRPr="00FA12C0" w:rsidRDefault="00FA12C0" w:rsidP="00F42A08">
      <w:pPr>
        <w:spacing w:after="0" w:line="240" w:lineRule="auto"/>
        <w:jc w:val="both"/>
        <w:rPr>
          <w:sz w:val="28"/>
          <w:szCs w:val="28"/>
        </w:rPr>
      </w:pPr>
    </w:p>
    <w:p w14:paraId="51BA3BA1" w14:textId="77777777" w:rsidR="00FA12C0" w:rsidRPr="00FA12C0" w:rsidRDefault="00FA12C0" w:rsidP="00F42A08">
      <w:pPr>
        <w:spacing w:after="0" w:line="240" w:lineRule="auto"/>
        <w:jc w:val="both"/>
        <w:rPr>
          <w:sz w:val="28"/>
          <w:szCs w:val="28"/>
        </w:rPr>
      </w:pPr>
      <w:r w:rsidRPr="00FA12C0">
        <w:rPr>
          <w:sz w:val="28"/>
          <w:szCs w:val="28"/>
        </w:rPr>
        <w:t>1. Después de la celebración del contrato, los precios únicamente podrán incrementarse si en el mismo se reserva expresamente esa posibilidad y se establece que el viajero tiene derecho a una reducción del precio conforme al apartado 4. En tal caso, el contrato indicará el modo en que han de calcularse las revisiones del precio.</w:t>
      </w:r>
    </w:p>
    <w:p w14:paraId="708E80DA" w14:textId="77777777" w:rsidR="00FA12C0" w:rsidRPr="00FA12C0" w:rsidRDefault="00FA12C0" w:rsidP="00F42A08">
      <w:pPr>
        <w:spacing w:after="0" w:line="240" w:lineRule="auto"/>
        <w:jc w:val="both"/>
        <w:rPr>
          <w:sz w:val="28"/>
          <w:szCs w:val="28"/>
        </w:rPr>
      </w:pPr>
    </w:p>
    <w:p w14:paraId="25F22495" w14:textId="77777777" w:rsidR="00FA12C0" w:rsidRPr="00FA12C0" w:rsidRDefault="00FA12C0" w:rsidP="00F42A08">
      <w:pPr>
        <w:spacing w:after="0" w:line="240" w:lineRule="auto"/>
        <w:jc w:val="both"/>
        <w:rPr>
          <w:sz w:val="28"/>
          <w:szCs w:val="28"/>
        </w:rPr>
      </w:pPr>
      <w:r w:rsidRPr="00FA12C0">
        <w:rPr>
          <w:sz w:val="28"/>
          <w:szCs w:val="28"/>
        </w:rPr>
        <w:t>El incremento de los precios solo será posible como consecuencia directa de cambios en:</w:t>
      </w:r>
    </w:p>
    <w:p w14:paraId="5572257F" w14:textId="77777777" w:rsidR="00FA12C0" w:rsidRPr="00FA12C0" w:rsidRDefault="00FA12C0" w:rsidP="00F42A08">
      <w:pPr>
        <w:spacing w:after="0" w:line="240" w:lineRule="auto"/>
        <w:jc w:val="both"/>
        <w:rPr>
          <w:sz w:val="28"/>
          <w:szCs w:val="28"/>
        </w:rPr>
      </w:pPr>
    </w:p>
    <w:p w14:paraId="171549EA" w14:textId="77777777" w:rsidR="00FA12C0" w:rsidRPr="00FA12C0" w:rsidRDefault="00FA12C0" w:rsidP="00F42A08">
      <w:pPr>
        <w:spacing w:after="0" w:line="240" w:lineRule="auto"/>
        <w:jc w:val="both"/>
        <w:rPr>
          <w:sz w:val="28"/>
          <w:szCs w:val="28"/>
        </w:rPr>
      </w:pPr>
      <w:r w:rsidRPr="00FA12C0">
        <w:rPr>
          <w:sz w:val="28"/>
          <w:szCs w:val="28"/>
        </w:rPr>
        <w:t>a) el precio del transporte de pasajeros derivado del coste del combustible o de otras fuentes de energía,</w:t>
      </w:r>
    </w:p>
    <w:p w14:paraId="26C14224" w14:textId="77777777" w:rsidR="00FA12C0" w:rsidRPr="00FA12C0" w:rsidRDefault="00FA12C0" w:rsidP="00F42A08">
      <w:pPr>
        <w:spacing w:after="0" w:line="240" w:lineRule="auto"/>
        <w:jc w:val="both"/>
        <w:rPr>
          <w:sz w:val="28"/>
          <w:szCs w:val="28"/>
        </w:rPr>
      </w:pPr>
    </w:p>
    <w:p w14:paraId="5F133864" w14:textId="77777777" w:rsidR="00FA12C0" w:rsidRPr="00FA12C0" w:rsidRDefault="00FA12C0" w:rsidP="00F42A08">
      <w:pPr>
        <w:spacing w:after="0" w:line="240" w:lineRule="auto"/>
        <w:jc w:val="both"/>
        <w:rPr>
          <w:sz w:val="28"/>
          <w:szCs w:val="28"/>
        </w:rPr>
      </w:pPr>
      <w:r w:rsidRPr="00FA12C0">
        <w:rPr>
          <w:sz w:val="28"/>
          <w:szCs w:val="28"/>
        </w:rPr>
        <w:t>b) el nivel de los impuestos o tasas sobre los servicios de viaje incluidos en el contrato, exigidos por terceros que no están directamente involucrados en la ejecución del viaje combinado, incluidas las tasas, impuestos y recargos turísticos, de aterrizaje y de embarque o desembarque en puertos y aeropuertos, o</w:t>
      </w:r>
    </w:p>
    <w:p w14:paraId="7F6741F2" w14:textId="77777777" w:rsidR="00FA12C0" w:rsidRPr="00FA12C0" w:rsidRDefault="00FA12C0" w:rsidP="00F42A08">
      <w:pPr>
        <w:spacing w:after="0" w:line="240" w:lineRule="auto"/>
        <w:jc w:val="both"/>
        <w:rPr>
          <w:sz w:val="28"/>
          <w:szCs w:val="28"/>
        </w:rPr>
      </w:pPr>
    </w:p>
    <w:p w14:paraId="3759D727" w14:textId="77777777" w:rsidR="00FA12C0" w:rsidRPr="00FA12C0" w:rsidRDefault="00FA12C0" w:rsidP="00F42A08">
      <w:pPr>
        <w:spacing w:after="0" w:line="240" w:lineRule="auto"/>
        <w:jc w:val="both"/>
        <w:rPr>
          <w:sz w:val="28"/>
          <w:szCs w:val="28"/>
        </w:rPr>
      </w:pPr>
      <w:r w:rsidRPr="00FA12C0">
        <w:rPr>
          <w:sz w:val="28"/>
          <w:szCs w:val="28"/>
        </w:rPr>
        <w:lastRenderedPageBreak/>
        <w:t>c) los tipos de cambio de divisa aplicables al viaje combinado.</w:t>
      </w:r>
    </w:p>
    <w:p w14:paraId="0C9FBEED" w14:textId="77777777" w:rsidR="00FA12C0" w:rsidRPr="00FA12C0" w:rsidRDefault="00FA12C0" w:rsidP="00F42A08">
      <w:pPr>
        <w:spacing w:after="0" w:line="240" w:lineRule="auto"/>
        <w:jc w:val="both"/>
        <w:rPr>
          <w:sz w:val="28"/>
          <w:szCs w:val="28"/>
        </w:rPr>
      </w:pPr>
    </w:p>
    <w:p w14:paraId="676C2FB6" w14:textId="77777777" w:rsidR="00FA12C0" w:rsidRPr="00FA12C0" w:rsidRDefault="00FA12C0" w:rsidP="00F42A08">
      <w:pPr>
        <w:spacing w:after="0" w:line="240" w:lineRule="auto"/>
        <w:jc w:val="both"/>
        <w:rPr>
          <w:sz w:val="28"/>
          <w:szCs w:val="28"/>
        </w:rPr>
      </w:pPr>
      <w:r w:rsidRPr="00FA12C0">
        <w:rPr>
          <w:sz w:val="28"/>
          <w:szCs w:val="28"/>
        </w:rPr>
        <w:t>2. Si el aumento de precio mencionado en el apartado anterior excede del ocho por ciento del precio total del viaje combinado, se aplicará lo dispuesto en los apartados del 2 al 5 del artículo 159.</w:t>
      </w:r>
    </w:p>
    <w:p w14:paraId="3C6F3A00" w14:textId="77777777" w:rsidR="00FA12C0" w:rsidRPr="00FA12C0" w:rsidRDefault="00FA12C0" w:rsidP="00F42A08">
      <w:pPr>
        <w:spacing w:after="0" w:line="240" w:lineRule="auto"/>
        <w:jc w:val="both"/>
        <w:rPr>
          <w:sz w:val="28"/>
          <w:szCs w:val="28"/>
        </w:rPr>
      </w:pPr>
    </w:p>
    <w:p w14:paraId="1210E686" w14:textId="77777777" w:rsidR="00FA12C0" w:rsidRPr="00FA12C0" w:rsidRDefault="00FA12C0" w:rsidP="00F42A08">
      <w:pPr>
        <w:spacing w:after="0" w:line="240" w:lineRule="auto"/>
        <w:jc w:val="both"/>
        <w:rPr>
          <w:sz w:val="28"/>
          <w:szCs w:val="28"/>
        </w:rPr>
      </w:pPr>
      <w:r w:rsidRPr="00FA12C0">
        <w:rPr>
          <w:sz w:val="28"/>
          <w:szCs w:val="28"/>
        </w:rPr>
        <w:t>3. Con independencia de su cuantía, solo será posible un aumento de precio si el organizador o, en su caso, el minorista lo notifican al viajero de forma clara y compresible, con una justificación de este incremento, y le proporcionan su cálculo en un soporte duradero a más tardar veinte días naturales antes del inicio del viaje combinado.</w:t>
      </w:r>
    </w:p>
    <w:p w14:paraId="2D6851F6" w14:textId="77777777" w:rsidR="00FA12C0" w:rsidRPr="00FA12C0" w:rsidRDefault="00FA12C0" w:rsidP="00F42A08">
      <w:pPr>
        <w:spacing w:after="0" w:line="240" w:lineRule="auto"/>
        <w:jc w:val="both"/>
        <w:rPr>
          <w:sz w:val="28"/>
          <w:szCs w:val="28"/>
        </w:rPr>
      </w:pPr>
    </w:p>
    <w:p w14:paraId="161D1573" w14:textId="77777777" w:rsidR="00FA12C0" w:rsidRPr="00FA12C0" w:rsidRDefault="00FA12C0" w:rsidP="00F42A08">
      <w:pPr>
        <w:spacing w:after="0" w:line="240" w:lineRule="auto"/>
        <w:jc w:val="both"/>
        <w:rPr>
          <w:sz w:val="28"/>
          <w:szCs w:val="28"/>
        </w:rPr>
      </w:pPr>
      <w:r w:rsidRPr="00FA12C0">
        <w:rPr>
          <w:sz w:val="28"/>
          <w:szCs w:val="28"/>
        </w:rPr>
        <w:t>4. Si el contrato estipula la posibilidad de aumentar los precios, el viajero tendrá derecho a una reducción del precio correspondiente a toda disminución de los costes a los que se hace referencia en las letras a), b) y c) del apartado 1 que se produzca en el periodo comprendido entre la celebración del contrato y el inicio del viaje combinado.</w:t>
      </w:r>
    </w:p>
    <w:p w14:paraId="74CC9066" w14:textId="77777777" w:rsidR="00FA12C0" w:rsidRPr="00FA12C0" w:rsidRDefault="00FA12C0" w:rsidP="00F42A08">
      <w:pPr>
        <w:spacing w:after="0" w:line="240" w:lineRule="auto"/>
        <w:jc w:val="both"/>
        <w:rPr>
          <w:sz w:val="28"/>
          <w:szCs w:val="28"/>
        </w:rPr>
      </w:pPr>
    </w:p>
    <w:p w14:paraId="66CC9F06" w14:textId="77777777" w:rsidR="00FA12C0" w:rsidRPr="00FA12C0" w:rsidRDefault="00FA12C0" w:rsidP="00F42A08">
      <w:pPr>
        <w:spacing w:after="0" w:line="240" w:lineRule="auto"/>
        <w:jc w:val="both"/>
        <w:rPr>
          <w:sz w:val="28"/>
          <w:szCs w:val="28"/>
        </w:rPr>
      </w:pPr>
      <w:r w:rsidRPr="00FA12C0">
        <w:rPr>
          <w:sz w:val="28"/>
          <w:szCs w:val="28"/>
        </w:rPr>
        <w:t xml:space="preserve">5. Cuando se produzca una disminución del precio, el organizador y, en su caso, </w:t>
      </w:r>
      <w:proofErr w:type="gramStart"/>
      <w:r w:rsidRPr="00FA12C0">
        <w:rPr>
          <w:sz w:val="28"/>
          <w:szCs w:val="28"/>
        </w:rPr>
        <w:t>el minorista tendrán</w:t>
      </w:r>
      <w:proofErr w:type="gramEnd"/>
      <w:r w:rsidRPr="00FA12C0">
        <w:rPr>
          <w:sz w:val="28"/>
          <w:szCs w:val="28"/>
        </w:rPr>
        <w:t xml:space="preserve"> derecho a deducir los gastos administrativos reales del reembolso debido al viajero. Si el viajero lo solicita, el organizador y, en su caso, el minorista deberá aportar la prueba de estos gastos administrativos.</w:t>
      </w:r>
    </w:p>
    <w:p w14:paraId="52FDA0B1" w14:textId="77777777" w:rsidR="00FA12C0" w:rsidRPr="00FA12C0" w:rsidRDefault="00FA12C0" w:rsidP="00F42A08">
      <w:pPr>
        <w:spacing w:after="0" w:line="240" w:lineRule="auto"/>
        <w:jc w:val="both"/>
        <w:rPr>
          <w:sz w:val="28"/>
          <w:szCs w:val="28"/>
        </w:rPr>
      </w:pPr>
    </w:p>
    <w:p w14:paraId="670A7546" w14:textId="77777777" w:rsidR="00FA12C0" w:rsidRPr="005D5149" w:rsidRDefault="00FA12C0" w:rsidP="00F42A08">
      <w:pPr>
        <w:spacing w:after="0" w:line="240" w:lineRule="auto"/>
        <w:jc w:val="both"/>
        <w:rPr>
          <w:b/>
          <w:bCs/>
          <w:sz w:val="28"/>
          <w:szCs w:val="28"/>
        </w:rPr>
      </w:pPr>
      <w:r w:rsidRPr="005D5149">
        <w:rPr>
          <w:b/>
          <w:bCs/>
          <w:sz w:val="28"/>
          <w:szCs w:val="28"/>
        </w:rPr>
        <w:t>Artículo 159. Alteración de otras cláusulas del contrato.</w:t>
      </w:r>
    </w:p>
    <w:p w14:paraId="1741E981" w14:textId="77777777" w:rsidR="00FA12C0" w:rsidRPr="005D5149" w:rsidRDefault="00FA12C0" w:rsidP="00F42A08">
      <w:pPr>
        <w:spacing w:after="0" w:line="240" w:lineRule="auto"/>
        <w:jc w:val="both"/>
        <w:rPr>
          <w:b/>
          <w:bCs/>
          <w:sz w:val="28"/>
          <w:szCs w:val="28"/>
        </w:rPr>
      </w:pPr>
    </w:p>
    <w:p w14:paraId="56A7C2FE" w14:textId="77777777" w:rsidR="00FA12C0" w:rsidRPr="00FA12C0" w:rsidRDefault="00FA12C0" w:rsidP="00F42A08">
      <w:pPr>
        <w:spacing w:after="0" w:line="240" w:lineRule="auto"/>
        <w:jc w:val="both"/>
        <w:rPr>
          <w:sz w:val="28"/>
          <w:szCs w:val="28"/>
        </w:rPr>
      </w:pPr>
      <w:r w:rsidRPr="00FA12C0">
        <w:rPr>
          <w:sz w:val="28"/>
          <w:szCs w:val="28"/>
        </w:rPr>
        <w:t xml:space="preserve">1. El organizador no podrá modificar unilateralmente las cláusulas del contrato antes del inicio del viaje combinado, con excepción del precio de conformidad con el artículo 158, salvo que se haya reservado este derecho en el contrato, que el cambio sea insignificante y que el propio organizador o, en su caso, </w:t>
      </w:r>
      <w:proofErr w:type="gramStart"/>
      <w:r w:rsidRPr="00FA12C0">
        <w:rPr>
          <w:sz w:val="28"/>
          <w:szCs w:val="28"/>
        </w:rPr>
        <w:t>el minorista informen</w:t>
      </w:r>
      <w:proofErr w:type="gramEnd"/>
      <w:r w:rsidRPr="00FA12C0">
        <w:rPr>
          <w:sz w:val="28"/>
          <w:szCs w:val="28"/>
        </w:rPr>
        <w:t xml:space="preserve"> al viajero de forma clara, comprensible y destacada en un soporte duradero.</w:t>
      </w:r>
    </w:p>
    <w:p w14:paraId="7CF06EE6" w14:textId="77777777" w:rsidR="00FA12C0" w:rsidRPr="00FA12C0" w:rsidRDefault="00FA12C0" w:rsidP="00F42A08">
      <w:pPr>
        <w:spacing w:after="0" w:line="240" w:lineRule="auto"/>
        <w:jc w:val="both"/>
        <w:rPr>
          <w:sz w:val="28"/>
          <w:szCs w:val="28"/>
        </w:rPr>
      </w:pPr>
    </w:p>
    <w:p w14:paraId="2EDB6B96" w14:textId="77777777" w:rsidR="00FA12C0" w:rsidRPr="00FA12C0" w:rsidRDefault="00FA12C0" w:rsidP="00F42A08">
      <w:pPr>
        <w:spacing w:after="0" w:line="240" w:lineRule="auto"/>
        <w:jc w:val="both"/>
        <w:rPr>
          <w:sz w:val="28"/>
          <w:szCs w:val="28"/>
        </w:rPr>
      </w:pPr>
      <w:r w:rsidRPr="00FA12C0">
        <w:rPr>
          <w:sz w:val="28"/>
          <w:szCs w:val="28"/>
        </w:rPr>
        <w:t xml:space="preserve">2. Si antes del inicio del viaje combinado el organizador se ve obligado a modificar sustancialmente alguna de las principales características de los servicios de viaje a que se refiere el artículo 153.1.a), no puede cumplir con alguno de los requisitos especiales a que se refiere el artículo 155.2.a) o propone aumentar el precio del viaje en más del ocho por ciento de conformidad con el artículo 158.2, el viajero podrá, en un plazo razonable </w:t>
      </w:r>
      <w:r w:rsidRPr="00FA12C0">
        <w:rPr>
          <w:sz w:val="28"/>
          <w:szCs w:val="28"/>
        </w:rPr>
        <w:lastRenderedPageBreak/>
        <w:t>especificado por el organizador, aceptar el cambio propuesto o resolver el contrato sin pagar penalización.</w:t>
      </w:r>
    </w:p>
    <w:p w14:paraId="32BB210D" w14:textId="77777777" w:rsidR="00FA12C0" w:rsidRPr="00FA12C0" w:rsidRDefault="00FA12C0" w:rsidP="00F42A08">
      <w:pPr>
        <w:spacing w:after="0" w:line="240" w:lineRule="auto"/>
        <w:jc w:val="both"/>
        <w:rPr>
          <w:sz w:val="28"/>
          <w:szCs w:val="28"/>
        </w:rPr>
      </w:pPr>
    </w:p>
    <w:p w14:paraId="4FEFB51B" w14:textId="77777777" w:rsidR="00FA12C0" w:rsidRPr="00FA12C0" w:rsidRDefault="00FA12C0" w:rsidP="00F42A08">
      <w:pPr>
        <w:spacing w:after="0" w:line="240" w:lineRule="auto"/>
        <w:jc w:val="both"/>
        <w:rPr>
          <w:sz w:val="28"/>
          <w:szCs w:val="28"/>
        </w:rPr>
      </w:pPr>
      <w:r w:rsidRPr="00FA12C0">
        <w:rPr>
          <w:sz w:val="28"/>
          <w:szCs w:val="28"/>
        </w:rPr>
        <w:t>El viajero que resuelva el contrato de viaje combinado podrá aceptar un viaje combinado sustitutivo que le ofrezca el organizador o, en su caso, el minorista, de ser posible de calidad equivalente o superior.</w:t>
      </w:r>
    </w:p>
    <w:p w14:paraId="3A03AE4A" w14:textId="77777777" w:rsidR="00FA12C0" w:rsidRPr="00FA12C0" w:rsidRDefault="00FA12C0" w:rsidP="00F42A08">
      <w:pPr>
        <w:spacing w:after="0" w:line="240" w:lineRule="auto"/>
        <w:jc w:val="both"/>
        <w:rPr>
          <w:sz w:val="28"/>
          <w:szCs w:val="28"/>
        </w:rPr>
      </w:pPr>
    </w:p>
    <w:p w14:paraId="3A4232C9" w14:textId="77777777" w:rsidR="00FA12C0" w:rsidRPr="00FA12C0" w:rsidRDefault="00FA12C0" w:rsidP="00F42A08">
      <w:pPr>
        <w:spacing w:after="0" w:line="240" w:lineRule="auto"/>
        <w:jc w:val="both"/>
        <w:rPr>
          <w:sz w:val="28"/>
          <w:szCs w:val="28"/>
        </w:rPr>
      </w:pPr>
      <w:r w:rsidRPr="00FA12C0">
        <w:rPr>
          <w:sz w:val="28"/>
          <w:szCs w:val="28"/>
        </w:rPr>
        <w:t>3. El organizador o, en su caso, el minorista deberá comunicar sin demora al viajero, de forma clara, comprensible y destacada y en un soporte duradero:</w:t>
      </w:r>
    </w:p>
    <w:p w14:paraId="18A3240F" w14:textId="77777777" w:rsidR="00FA12C0" w:rsidRPr="00FA12C0" w:rsidRDefault="00FA12C0" w:rsidP="00F42A08">
      <w:pPr>
        <w:spacing w:after="0" w:line="240" w:lineRule="auto"/>
        <w:jc w:val="both"/>
        <w:rPr>
          <w:sz w:val="28"/>
          <w:szCs w:val="28"/>
        </w:rPr>
      </w:pPr>
    </w:p>
    <w:p w14:paraId="45AB2186" w14:textId="77777777" w:rsidR="00FA12C0" w:rsidRPr="00FA12C0" w:rsidRDefault="00FA12C0" w:rsidP="00F42A08">
      <w:pPr>
        <w:spacing w:after="0" w:line="240" w:lineRule="auto"/>
        <w:jc w:val="both"/>
        <w:rPr>
          <w:sz w:val="28"/>
          <w:szCs w:val="28"/>
        </w:rPr>
      </w:pPr>
      <w:r w:rsidRPr="00FA12C0">
        <w:rPr>
          <w:sz w:val="28"/>
          <w:szCs w:val="28"/>
        </w:rPr>
        <w:t>a) Las modificaciones propuestas contempladas en el apartado 2 y, cuando proceda de conformidad con el apartado 4, su repercusión en el precio del viaje combinado.</w:t>
      </w:r>
    </w:p>
    <w:p w14:paraId="5131F5DC" w14:textId="77777777" w:rsidR="00FA12C0" w:rsidRPr="00FA12C0" w:rsidRDefault="00FA12C0" w:rsidP="00F42A08">
      <w:pPr>
        <w:spacing w:after="0" w:line="240" w:lineRule="auto"/>
        <w:jc w:val="both"/>
        <w:rPr>
          <w:sz w:val="28"/>
          <w:szCs w:val="28"/>
        </w:rPr>
      </w:pPr>
    </w:p>
    <w:p w14:paraId="04B1CD25" w14:textId="77777777" w:rsidR="00FA12C0" w:rsidRPr="00FA12C0" w:rsidRDefault="00FA12C0" w:rsidP="00F42A08">
      <w:pPr>
        <w:spacing w:after="0" w:line="240" w:lineRule="auto"/>
        <w:jc w:val="both"/>
        <w:rPr>
          <w:sz w:val="28"/>
          <w:szCs w:val="28"/>
        </w:rPr>
      </w:pPr>
      <w:r w:rsidRPr="00FA12C0">
        <w:rPr>
          <w:sz w:val="28"/>
          <w:szCs w:val="28"/>
        </w:rPr>
        <w:t>b) Un plazo razonable en el que el viajero deberá informar de su decisión con arreglo al apartado 2.</w:t>
      </w:r>
    </w:p>
    <w:p w14:paraId="3417BE36" w14:textId="77777777" w:rsidR="00FA12C0" w:rsidRPr="00FA12C0" w:rsidRDefault="00FA12C0" w:rsidP="00F42A08">
      <w:pPr>
        <w:spacing w:after="0" w:line="240" w:lineRule="auto"/>
        <w:jc w:val="both"/>
        <w:rPr>
          <w:sz w:val="28"/>
          <w:szCs w:val="28"/>
        </w:rPr>
      </w:pPr>
    </w:p>
    <w:p w14:paraId="0DE8F92F" w14:textId="77777777" w:rsidR="00FA12C0" w:rsidRPr="00FA12C0" w:rsidRDefault="00FA12C0" w:rsidP="00F42A08">
      <w:pPr>
        <w:spacing w:after="0" w:line="240" w:lineRule="auto"/>
        <w:jc w:val="both"/>
        <w:rPr>
          <w:sz w:val="28"/>
          <w:szCs w:val="28"/>
        </w:rPr>
      </w:pPr>
      <w:r w:rsidRPr="00FA12C0">
        <w:rPr>
          <w:sz w:val="28"/>
          <w:szCs w:val="28"/>
        </w:rPr>
        <w:t>c) La indicación de que en el supuesto de que el viajero no notifique su decisión en el plazo indicado en la letra b) se entenderá que opta por resolver el contrato sin penalización alguna.</w:t>
      </w:r>
    </w:p>
    <w:p w14:paraId="3DAC3234" w14:textId="77777777" w:rsidR="00FA12C0" w:rsidRPr="00FA12C0" w:rsidRDefault="00FA12C0" w:rsidP="00F42A08">
      <w:pPr>
        <w:spacing w:after="0" w:line="240" w:lineRule="auto"/>
        <w:jc w:val="both"/>
        <w:rPr>
          <w:sz w:val="28"/>
          <w:szCs w:val="28"/>
        </w:rPr>
      </w:pPr>
    </w:p>
    <w:p w14:paraId="120EBC3A" w14:textId="77777777" w:rsidR="00FA12C0" w:rsidRPr="00FA12C0" w:rsidRDefault="00FA12C0" w:rsidP="00F42A08">
      <w:pPr>
        <w:spacing w:after="0" w:line="240" w:lineRule="auto"/>
        <w:jc w:val="both"/>
        <w:rPr>
          <w:sz w:val="28"/>
          <w:szCs w:val="28"/>
        </w:rPr>
      </w:pPr>
      <w:r w:rsidRPr="00FA12C0">
        <w:rPr>
          <w:sz w:val="28"/>
          <w:szCs w:val="28"/>
        </w:rPr>
        <w:t>d) En su caso, el viaje combinado sustitutivo ofrecido y su precio.</w:t>
      </w:r>
    </w:p>
    <w:p w14:paraId="5A57AD8C" w14:textId="77777777" w:rsidR="00FA12C0" w:rsidRPr="00FA12C0" w:rsidRDefault="00FA12C0" w:rsidP="00F42A08">
      <w:pPr>
        <w:spacing w:after="0" w:line="240" w:lineRule="auto"/>
        <w:jc w:val="both"/>
        <w:rPr>
          <w:sz w:val="28"/>
          <w:szCs w:val="28"/>
        </w:rPr>
      </w:pPr>
    </w:p>
    <w:p w14:paraId="70A9C1B4" w14:textId="77777777" w:rsidR="00FA12C0" w:rsidRPr="00FA12C0" w:rsidRDefault="00FA12C0" w:rsidP="00F42A08">
      <w:pPr>
        <w:spacing w:after="0" w:line="240" w:lineRule="auto"/>
        <w:jc w:val="both"/>
        <w:rPr>
          <w:sz w:val="28"/>
          <w:szCs w:val="28"/>
        </w:rPr>
      </w:pPr>
      <w:r w:rsidRPr="00FA12C0">
        <w:rPr>
          <w:sz w:val="28"/>
          <w:szCs w:val="28"/>
        </w:rPr>
        <w:t>4. Cuando las modificaciones del contrato de viaje combinado o el viaje combinado sustitutivo den lugar a un viaje combinado de calidad o coste inferior, el viajero tendrá derecho a una reducción adecuada del precio.</w:t>
      </w:r>
    </w:p>
    <w:p w14:paraId="3B78FB2B" w14:textId="77777777" w:rsidR="00FA12C0" w:rsidRPr="00FA12C0" w:rsidRDefault="00FA12C0" w:rsidP="00F42A08">
      <w:pPr>
        <w:spacing w:after="0" w:line="240" w:lineRule="auto"/>
        <w:jc w:val="both"/>
        <w:rPr>
          <w:sz w:val="28"/>
          <w:szCs w:val="28"/>
        </w:rPr>
      </w:pPr>
    </w:p>
    <w:p w14:paraId="2B48864D" w14:textId="17BBBA5A" w:rsidR="00FA12C0" w:rsidRDefault="00FA12C0" w:rsidP="00F42A08">
      <w:pPr>
        <w:spacing w:after="0" w:line="240" w:lineRule="auto"/>
        <w:jc w:val="both"/>
        <w:rPr>
          <w:sz w:val="28"/>
          <w:szCs w:val="28"/>
        </w:rPr>
      </w:pPr>
      <w:r w:rsidRPr="00FA12C0">
        <w:rPr>
          <w:sz w:val="28"/>
          <w:szCs w:val="28"/>
        </w:rPr>
        <w:t xml:space="preserve">5. En caso de resolución por el viajero del contrato de viaje combinado antes de su inicio, en virtud del apartado 2, sin pago de penalización o no aceptación por parte del viajero de un viaje combinado sustitutivo, el organizador o, en su caso, </w:t>
      </w:r>
      <w:proofErr w:type="gramStart"/>
      <w:r w:rsidRPr="00FA12C0">
        <w:rPr>
          <w:sz w:val="28"/>
          <w:szCs w:val="28"/>
        </w:rPr>
        <w:t>el minorista reembolsarán</w:t>
      </w:r>
      <w:proofErr w:type="gramEnd"/>
      <w:r w:rsidRPr="00FA12C0">
        <w:rPr>
          <w:sz w:val="28"/>
          <w:szCs w:val="28"/>
        </w:rPr>
        <w:t xml:space="preserve"> sin demora indebida todos los pagos realizados por el viajero o por un tercero en su nombre y, en cualquier caso, en un plazo no superior a catorce días naturales a partir de la fecha de resolución del contrato. A estos efectos, se aplicará lo dispuesto en los apartados 2 a 5 del artículo 162.</w:t>
      </w:r>
    </w:p>
    <w:p w14:paraId="17E8BB0E" w14:textId="77777777" w:rsidR="006B677D" w:rsidRPr="00FA12C0" w:rsidRDefault="006B677D" w:rsidP="00F42A08">
      <w:pPr>
        <w:spacing w:after="0" w:line="240" w:lineRule="auto"/>
        <w:jc w:val="both"/>
        <w:rPr>
          <w:sz w:val="28"/>
          <w:szCs w:val="28"/>
        </w:rPr>
      </w:pPr>
    </w:p>
    <w:p w14:paraId="1854FE1C" w14:textId="77777777" w:rsidR="00FA12C0" w:rsidRPr="006B677D" w:rsidRDefault="00FA12C0" w:rsidP="006B677D">
      <w:pPr>
        <w:spacing w:after="0" w:line="240" w:lineRule="auto"/>
        <w:jc w:val="center"/>
        <w:rPr>
          <w:b/>
          <w:bCs/>
          <w:sz w:val="28"/>
          <w:szCs w:val="28"/>
        </w:rPr>
      </w:pPr>
      <w:r w:rsidRPr="006B677D">
        <w:rPr>
          <w:b/>
          <w:bCs/>
          <w:sz w:val="28"/>
          <w:szCs w:val="28"/>
        </w:rPr>
        <w:t>CAPÍTULO III</w:t>
      </w:r>
    </w:p>
    <w:p w14:paraId="0FA52C40" w14:textId="77777777" w:rsidR="00FA12C0" w:rsidRPr="006B677D" w:rsidRDefault="00FA12C0" w:rsidP="006B677D">
      <w:pPr>
        <w:spacing w:after="0" w:line="240" w:lineRule="auto"/>
        <w:jc w:val="center"/>
        <w:rPr>
          <w:b/>
          <w:bCs/>
          <w:sz w:val="28"/>
          <w:szCs w:val="28"/>
        </w:rPr>
      </w:pPr>
      <w:r w:rsidRPr="006B677D">
        <w:rPr>
          <w:b/>
          <w:bCs/>
          <w:sz w:val="28"/>
          <w:szCs w:val="28"/>
        </w:rPr>
        <w:t>Terminación del contrato de viaje combinado</w:t>
      </w:r>
    </w:p>
    <w:p w14:paraId="4E9F4FF1" w14:textId="77777777" w:rsidR="00FA12C0" w:rsidRPr="00FA12C0" w:rsidRDefault="00FA12C0" w:rsidP="00F42A08">
      <w:pPr>
        <w:spacing w:after="0" w:line="240" w:lineRule="auto"/>
        <w:jc w:val="both"/>
        <w:rPr>
          <w:sz w:val="28"/>
          <w:szCs w:val="28"/>
        </w:rPr>
      </w:pPr>
    </w:p>
    <w:p w14:paraId="50CAAF56" w14:textId="77777777" w:rsidR="00FA12C0" w:rsidRPr="00FA12C0" w:rsidRDefault="00FA12C0" w:rsidP="00F42A08">
      <w:pPr>
        <w:spacing w:after="0" w:line="240" w:lineRule="auto"/>
        <w:jc w:val="both"/>
        <w:rPr>
          <w:sz w:val="28"/>
          <w:szCs w:val="28"/>
        </w:rPr>
      </w:pPr>
      <w:r w:rsidRPr="005D5149">
        <w:rPr>
          <w:b/>
          <w:bCs/>
          <w:sz w:val="28"/>
          <w:szCs w:val="28"/>
        </w:rPr>
        <w:lastRenderedPageBreak/>
        <w:t>Artículo 160.</w:t>
      </w:r>
      <w:r w:rsidRPr="00FA12C0">
        <w:rPr>
          <w:sz w:val="28"/>
          <w:szCs w:val="28"/>
        </w:rPr>
        <w:t xml:space="preserve"> Resolución, cancelación y derecho de desistimiento antes del inicio del viaje.</w:t>
      </w:r>
    </w:p>
    <w:p w14:paraId="0AB54778" w14:textId="77777777" w:rsidR="00FA12C0" w:rsidRPr="00FA12C0" w:rsidRDefault="00FA12C0" w:rsidP="00F42A08">
      <w:pPr>
        <w:spacing w:after="0" w:line="240" w:lineRule="auto"/>
        <w:jc w:val="both"/>
        <w:rPr>
          <w:sz w:val="28"/>
          <w:szCs w:val="28"/>
        </w:rPr>
      </w:pPr>
    </w:p>
    <w:p w14:paraId="6783762C" w14:textId="77777777" w:rsidR="00FA12C0" w:rsidRPr="00FA12C0" w:rsidRDefault="00FA12C0" w:rsidP="00F42A08">
      <w:pPr>
        <w:spacing w:after="0" w:line="240" w:lineRule="auto"/>
        <w:jc w:val="both"/>
        <w:rPr>
          <w:sz w:val="28"/>
          <w:szCs w:val="28"/>
        </w:rPr>
      </w:pPr>
      <w:r w:rsidRPr="00FA12C0">
        <w:rPr>
          <w:sz w:val="28"/>
          <w:szCs w:val="28"/>
        </w:rPr>
        <w:t xml:space="preserve">1. En cualquier momento anterior al inicio del viaje combinado el viajero podrá resolver el contrato en cuyo caso el organizador, o, en su caso, </w:t>
      </w:r>
      <w:proofErr w:type="gramStart"/>
      <w:r w:rsidRPr="00FA12C0">
        <w:rPr>
          <w:sz w:val="28"/>
          <w:szCs w:val="28"/>
        </w:rPr>
        <w:t>el minorista podrán</w:t>
      </w:r>
      <w:proofErr w:type="gramEnd"/>
      <w:r w:rsidRPr="00FA12C0">
        <w:rPr>
          <w:sz w:val="28"/>
          <w:szCs w:val="28"/>
        </w:rPr>
        <w:t xml:space="preserve"> exigirle que pague una penalización que sea adecuada y justificable. El contrato podrá especificar una penalización tipo que sea razonable basada en la antelación de la resolución del contrato con respecto al inicio del viaje combinado y en el ahorro de costes y los ingresos esperados por la utilización alternativa de los servicios de viaje. En ausencia de una penalización tipo, el importe de la penalización por la resolución del contrato equivaldrá al precio del viaje combinado menos el ahorro de costes y los ingresos derivados de la utilización alternativa de los servicios de viaje. El organizador o, en su caso, </w:t>
      </w:r>
      <w:proofErr w:type="gramStart"/>
      <w:r w:rsidRPr="00FA12C0">
        <w:rPr>
          <w:sz w:val="28"/>
          <w:szCs w:val="28"/>
        </w:rPr>
        <w:t>el minorista deberán</w:t>
      </w:r>
      <w:proofErr w:type="gramEnd"/>
      <w:r w:rsidRPr="00FA12C0">
        <w:rPr>
          <w:sz w:val="28"/>
          <w:szCs w:val="28"/>
        </w:rPr>
        <w:t xml:space="preserve"> facilitar al viajero que lo solicite una justificación del importe de la penalización.</w:t>
      </w:r>
    </w:p>
    <w:p w14:paraId="39595CF0" w14:textId="77777777" w:rsidR="00FA12C0" w:rsidRPr="00FA12C0" w:rsidRDefault="00FA12C0" w:rsidP="00F42A08">
      <w:pPr>
        <w:spacing w:after="0" w:line="240" w:lineRule="auto"/>
        <w:jc w:val="both"/>
        <w:rPr>
          <w:sz w:val="28"/>
          <w:szCs w:val="28"/>
        </w:rPr>
      </w:pPr>
    </w:p>
    <w:p w14:paraId="344F2CB1" w14:textId="77777777" w:rsidR="00FA12C0" w:rsidRPr="00FA12C0" w:rsidRDefault="00FA12C0" w:rsidP="00F42A08">
      <w:pPr>
        <w:spacing w:after="0" w:line="240" w:lineRule="auto"/>
        <w:jc w:val="both"/>
        <w:rPr>
          <w:sz w:val="28"/>
          <w:szCs w:val="28"/>
        </w:rPr>
      </w:pPr>
      <w:r w:rsidRPr="00FA12C0">
        <w:rPr>
          <w:sz w:val="28"/>
          <w:szCs w:val="28"/>
        </w:rPr>
        <w:t>2. No obstante lo dispuesto en el apartado anterior, cuando concurran circunstancias inevitables y extraordinarias en el lugar de destino o en las inmediaciones que afecten de forma significativa a la ejecución del viaje combinado o al transporte de pasajeros al lugar de destino, el viajero tendrá derecho a resolver el contrato antes del inicio del mismo sin pagar ninguna penalización. En este caso, el viajero tendrá derecho al reembolso completo de cualquier pago realizado, pero no a una compensación adicional.</w:t>
      </w:r>
    </w:p>
    <w:p w14:paraId="5C726368" w14:textId="77777777" w:rsidR="00FA12C0" w:rsidRPr="00FA12C0" w:rsidRDefault="00FA12C0" w:rsidP="00F42A08">
      <w:pPr>
        <w:spacing w:after="0" w:line="240" w:lineRule="auto"/>
        <w:jc w:val="both"/>
        <w:rPr>
          <w:sz w:val="28"/>
          <w:szCs w:val="28"/>
        </w:rPr>
      </w:pPr>
    </w:p>
    <w:p w14:paraId="2B5C7635" w14:textId="77777777" w:rsidR="00FA12C0" w:rsidRPr="00FA12C0" w:rsidRDefault="00FA12C0" w:rsidP="00F42A08">
      <w:pPr>
        <w:spacing w:after="0" w:line="240" w:lineRule="auto"/>
        <w:jc w:val="both"/>
        <w:rPr>
          <w:sz w:val="28"/>
          <w:szCs w:val="28"/>
        </w:rPr>
      </w:pPr>
      <w:r w:rsidRPr="00FA12C0">
        <w:rPr>
          <w:sz w:val="28"/>
          <w:szCs w:val="28"/>
        </w:rPr>
        <w:t xml:space="preserve">3. El organizador y, en su caso, </w:t>
      </w:r>
      <w:proofErr w:type="gramStart"/>
      <w:r w:rsidRPr="00FA12C0">
        <w:rPr>
          <w:sz w:val="28"/>
          <w:szCs w:val="28"/>
        </w:rPr>
        <w:t>el minorista podrán</w:t>
      </w:r>
      <w:proofErr w:type="gramEnd"/>
      <w:r w:rsidRPr="00FA12C0">
        <w:rPr>
          <w:sz w:val="28"/>
          <w:szCs w:val="28"/>
        </w:rPr>
        <w:t xml:space="preserve"> cancelar el contrato y reembolsar al viajero la totalidad de los pagos que este haya realizado, pero no será responsable de compensación adicional alguna si:</w:t>
      </w:r>
    </w:p>
    <w:p w14:paraId="152F9889" w14:textId="77777777" w:rsidR="00FA12C0" w:rsidRPr="00FA12C0" w:rsidRDefault="00FA12C0" w:rsidP="00F42A08">
      <w:pPr>
        <w:spacing w:after="0" w:line="240" w:lineRule="auto"/>
        <w:jc w:val="both"/>
        <w:rPr>
          <w:sz w:val="28"/>
          <w:szCs w:val="28"/>
        </w:rPr>
      </w:pPr>
    </w:p>
    <w:p w14:paraId="5DFB8BF8" w14:textId="77777777" w:rsidR="00FA12C0" w:rsidRPr="00FA12C0" w:rsidRDefault="00FA12C0" w:rsidP="00F42A08">
      <w:pPr>
        <w:spacing w:after="0" w:line="240" w:lineRule="auto"/>
        <w:jc w:val="both"/>
        <w:rPr>
          <w:sz w:val="28"/>
          <w:szCs w:val="28"/>
        </w:rPr>
      </w:pPr>
      <w:r w:rsidRPr="00FA12C0">
        <w:rPr>
          <w:sz w:val="28"/>
          <w:szCs w:val="28"/>
        </w:rPr>
        <w:t xml:space="preserve">a) el número de personas inscritas para el viaje combinado es inferior al número mínimo especificado en el contrato y el organizador o, en su caso, </w:t>
      </w:r>
      <w:proofErr w:type="gramStart"/>
      <w:r w:rsidRPr="00FA12C0">
        <w:rPr>
          <w:sz w:val="28"/>
          <w:szCs w:val="28"/>
        </w:rPr>
        <w:t>el minorista notifican</w:t>
      </w:r>
      <w:proofErr w:type="gramEnd"/>
      <w:r w:rsidRPr="00FA12C0">
        <w:rPr>
          <w:sz w:val="28"/>
          <w:szCs w:val="28"/>
        </w:rPr>
        <w:t xml:space="preserve"> al viajero la cancelación dentro del plazo fijado en el mismo, que a más tardar será de:</w:t>
      </w:r>
    </w:p>
    <w:p w14:paraId="16359EE2" w14:textId="77777777" w:rsidR="00FA12C0" w:rsidRPr="00FA12C0" w:rsidRDefault="00FA12C0" w:rsidP="00F42A08">
      <w:pPr>
        <w:spacing w:after="0" w:line="240" w:lineRule="auto"/>
        <w:jc w:val="both"/>
        <w:rPr>
          <w:sz w:val="28"/>
          <w:szCs w:val="28"/>
        </w:rPr>
      </w:pPr>
    </w:p>
    <w:p w14:paraId="221D0C42" w14:textId="77777777" w:rsidR="00FA12C0" w:rsidRPr="00FA12C0" w:rsidRDefault="00FA12C0" w:rsidP="00F42A08">
      <w:pPr>
        <w:spacing w:after="0" w:line="240" w:lineRule="auto"/>
        <w:jc w:val="both"/>
        <w:rPr>
          <w:sz w:val="28"/>
          <w:szCs w:val="28"/>
        </w:rPr>
      </w:pPr>
      <w:r w:rsidRPr="00FA12C0">
        <w:rPr>
          <w:sz w:val="28"/>
          <w:szCs w:val="28"/>
        </w:rPr>
        <w:t>1.º veinte días naturales antes del inicio del viaje combinado en el caso de los viajes de más de seis días de duración,</w:t>
      </w:r>
    </w:p>
    <w:p w14:paraId="4F6C16BE" w14:textId="77777777" w:rsidR="00FA12C0" w:rsidRPr="00FA12C0" w:rsidRDefault="00FA12C0" w:rsidP="00F42A08">
      <w:pPr>
        <w:spacing w:after="0" w:line="240" w:lineRule="auto"/>
        <w:jc w:val="both"/>
        <w:rPr>
          <w:sz w:val="28"/>
          <w:szCs w:val="28"/>
        </w:rPr>
      </w:pPr>
    </w:p>
    <w:p w14:paraId="00B15DE7" w14:textId="77777777" w:rsidR="00FA12C0" w:rsidRPr="00FA12C0" w:rsidRDefault="00FA12C0" w:rsidP="00F42A08">
      <w:pPr>
        <w:spacing w:after="0" w:line="240" w:lineRule="auto"/>
        <w:jc w:val="both"/>
        <w:rPr>
          <w:sz w:val="28"/>
          <w:szCs w:val="28"/>
        </w:rPr>
      </w:pPr>
      <w:r w:rsidRPr="00FA12C0">
        <w:rPr>
          <w:sz w:val="28"/>
          <w:szCs w:val="28"/>
        </w:rPr>
        <w:t>2.º siete días naturales antes del inicio del viaje combinado en el caso de los viajes de entre dos y seis días de duración,</w:t>
      </w:r>
    </w:p>
    <w:p w14:paraId="2F6C2975" w14:textId="77777777" w:rsidR="00FA12C0" w:rsidRPr="00FA12C0" w:rsidRDefault="00FA12C0" w:rsidP="00F42A08">
      <w:pPr>
        <w:spacing w:after="0" w:line="240" w:lineRule="auto"/>
        <w:jc w:val="both"/>
        <w:rPr>
          <w:sz w:val="28"/>
          <w:szCs w:val="28"/>
        </w:rPr>
      </w:pPr>
    </w:p>
    <w:p w14:paraId="637F2C5E" w14:textId="77777777" w:rsidR="00FA12C0" w:rsidRPr="00FA12C0" w:rsidRDefault="00FA12C0" w:rsidP="00F42A08">
      <w:pPr>
        <w:spacing w:after="0" w:line="240" w:lineRule="auto"/>
        <w:jc w:val="both"/>
        <w:rPr>
          <w:sz w:val="28"/>
          <w:szCs w:val="28"/>
        </w:rPr>
      </w:pPr>
      <w:r w:rsidRPr="00FA12C0">
        <w:rPr>
          <w:sz w:val="28"/>
          <w:szCs w:val="28"/>
        </w:rPr>
        <w:lastRenderedPageBreak/>
        <w:t>3.º cuarenta y ocho horas antes del inicio del viaje combinado en el caso de viajes de menos de dos días de duración, o</w:t>
      </w:r>
    </w:p>
    <w:p w14:paraId="20D606B4" w14:textId="77777777" w:rsidR="00FA12C0" w:rsidRPr="00FA12C0" w:rsidRDefault="00FA12C0" w:rsidP="00F42A08">
      <w:pPr>
        <w:spacing w:after="0" w:line="240" w:lineRule="auto"/>
        <w:jc w:val="both"/>
        <w:rPr>
          <w:sz w:val="28"/>
          <w:szCs w:val="28"/>
        </w:rPr>
      </w:pPr>
    </w:p>
    <w:p w14:paraId="4DCBDC70" w14:textId="77777777" w:rsidR="00FA12C0" w:rsidRPr="00FA12C0" w:rsidRDefault="00FA12C0" w:rsidP="00F42A08">
      <w:pPr>
        <w:spacing w:after="0" w:line="240" w:lineRule="auto"/>
        <w:jc w:val="both"/>
        <w:rPr>
          <w:sz w:val="28"/>
          <w:szCs w:val="28"/>
        </w:rPr>
      </w:pPr>
      <w:r w:rsidRPr="00FA12C0">
        <w:rPr>
          <w:sz w:val="28"/>
          <w:szCs w:val="28"/>
        </w:rPr>
        <w:t>b) el organizador se ve en la imposibilidad de ejecutar el contrato por circunstancias inevitables y extraordinarias y se notifica la cancelación al viajero sin demora indebida antes del inicio del viaje combinado.</w:t>
      </w:r>
    </w:p>
    <w:p w14:paraId="20D4A59B" w14:textId="77777777" w:rsidR="00FA12C0" w:rsidRPr="00FA12C0" w:rsidRDefault="00FA12C0" w:rsidP="00F42A08">
      <w:pPr>
        <w:spacing w:after="0" w:line="240" w:lineRule="auto"/>
        <w:jc w:val="both"/>
        <w:rPr>
          <w:sz w:val="28"/>
          <w:szCs w:val="28"/>
        </w:rPr>
      </w:pPr>
    </w:p>
    <w:p w14:paraId="18E1FAE3" w14:textId="77777777" w:rsidR="00FA12C0" w:rsidRPr="00FA12C0" w:rsidRDefault="00FA12C0" w:rsidP="00F42A08">
      <w:pPr>
        <w:spacing w:after="0" w:line="240" w:lineRule="auto"/>
        <w:jc w:val="both"/>
        <w:rPr>
          <w:sz w:val="28"/>
          <w:szCs w:val="28"/>
        </w:rPr>
      </w:pPr>
      <w:r w:rsidRPr="00FA12C0">
        <w:rPr>
          <w:sz w:val="28"/>
          <w:szCs w:val="28"/>
        </w:rPr>
        <w:t>4. El organizador o, en su caso, el minorista, proporcionará los reembolsos exigidos en los apartados 2 y 3, o, con respecto al apartado 1, reembolsará cualquier pago realizado por el viajero o en su nombre, por el viaje combinado, menos la penalización correspondiente. Dichos reembolsos o devoluciones se realizarán al viajero sin demora indebida y, en cualquier caso, en un plazo no superior a catorce días naturales después de la terminación del contrato de viaje combinado.</w:t>
      </w:r>
    </w:p>
    <w:p w14:paraId="30628632" w14:textId="77777777" w:rsidR="00FA12C0" w:rsidRPr="00FA12C0" w:rsidRDefault="00FA12C0" w:rsidP="00F42A08">
      <w:pPr>
        <w:spacing w:after="0" w:line="240" w:lineRule="auto"/>
        <w:jc w:val="both"/>
        <w:rPr>
          <w:sz w:val="28"/>
          <w:szCs w:val="28"/>
        </w:rPr>
      </w:pPr>
    </w:p>
    <w:p w14:paraId="4EC2FAB0" w14:textId="04626300" w:rsidR="00FA12C0" w:rsidRDefault="00FA12C0" w:rsidP="00F42A08">
      <w:pPr>
        <w:spacing w:after="0" w:line="240" w:lineRule="auto"/>
        <w:jc w:val="both"/>
        <w:rPr>
          <w:sz w:val="28"/>
          <w:szCs w:val="28"/>
        </w:rPr>
      </w:pPr>
      <w:r w:rsidRPr="00FA12C0">
        <w:rPr>
          <w:sz w:val="28"/>
          <w:szCs w:val="28"/>
        </w:rPr>
        <w:t>5. En el caso de los contratos de viaje combinado celebrado fuera del establecimiento, el viajero dispondrá de un plazo de catorce días para ejercer su derecho desistimiento del contrato de viaje combinado, sin necesidad de justificación.</w:t>
      </w:r>
    </w:p>
    <w:p w14:paraId="4D7CAB4D" w14:textId="77777777" w:rsidR="005D5149" w:rsidRPr="00FA12C0" w:rsidRDefault="005D5149" w:rsidP="00F42A08">
      <w:pPr>
        <w:spacing w:after="0" w:line="240" w:lineRule="auto"/>
        <w:jc w:val="both"/>
        <w:rPr>
          <w:sz w:val="28"/>
          <w:szCs w:val="28"/>
        </w:rPr>
      </w:pPr>
    </w:p>
    <w:p w14:paraId="29181991" w14:textId="77777777" w:rsidR="00FA12C0" w:rsidRPr="005D5149" w:rsidRDefault="00FA12C0" w:rsidP="005D5149">
      <w:pPr>
        <w:spacing w:after="0" w:line="240" w:lineRule="auto"/>
        <w:jc w:val="center"/>
        <w:rPr>
          <w:b/>
          <w:bCs/>
          <w:sz w:val="28"/>
          <w:szCs w:val="28"/>
        </w:rPr>
      </w:pPr>
      <w:r w:rsidRPr="005D5149">
        <w:rPr>
          <w:b/>
          <w:bCs/>
          <w:sz w:val="28"/>
          <w:szCs w:val="28"/>
        </w:rPr>
        <w:t>CAPÍTULO IV</w:t>
      </w:r>
    </w:p>
    <w:p w14:paraId="1C998B2C" w14:textId="77777777" w:rsidR="00FA12C0" w:rsidRPr="005D5149" w:rsidRDefault="00FA12C0" w:rsidP="005D5149">
      <w:pPr>
        <w:spacing w:after="0" w:line="240" w:lineRule="auto"/>
        <w:jc w:val="center"/>
        <w:rPr>
          <w:b/>
          <w:bCs/>
          <w:sz w:val="28"/>
          <w:szCs w:val="28"/>
        </w:rPr>
      </w:pPr>
      <w:r w:rsidRPr="005D5149">
        <w:rPr>
          <w:b/>
          <w:bCs/>
          <w:sz w:val="28"/>
          <w:szCs w:val="28"/>
        </w:rPr>
        <w:t>Ejecución del viaje combinado</w:t>
      </w:r>
    </w:p>
    <w:p w14:paraId="497CD300" w14:textId="77777777" w:rsidR="00FA12C0" w:rsidRPr="00FA12C0" w:rsidRDefault="00FA12C0" w:rsidP="00F42A08">
      <w:pPr>
        <w:spacing w:after="0" w:line="240" w:lineRule="auto"/>
        <w:jc w:val="both"/>
        <w:rPr>
          <w:sz w:val="28"/>
          <w:szCs w:val="28"/>
        </w:rPr>
      </w:pPr>
    </w:p>
    <w:p w14:paraId="54B793CC" w14:textId="77777777" w:rsidR="00FA12C0" w:rsidRPr="005D5149" w:rsidRDefault="00FA12C0" w:rsidP="00F42A08">
      <w:pPr>
        <w:spacing w:after="0" w:line="240" w:lineRule="auto"/>
        <w:jc w:val="both"/>
        <w:rPr>
          <w:b/>
          <w:bCs/>
          <w:sz w:val="28"/>
          <w:szCs w:val="28"/>
        </w:rPr>
      </w:pPr>
      <w:r w:rsidRPr="005D5149">
        <w:rPr>
          <w:b/>
          <w:bCs/>
          <w:sz w:val="28"/>
          <w:szCs w:val="28"/>
        </w:rPr>
        <w:t>Artículo 161. Responsabilidad por la ejecución del viaje combinado y derecho de resarcimiento.</w:t>
      </w:r>
    </w:p>
    <w:p w14:paraId="21ADC90F" w14:textId="77777777" w:rsidR="00FA12C0" w:rsidRPr="00FA12C0" w:rsidRDefault="00FA12C0" w:rsidP="00F42A08">
      <w:pPr>
        <w:spacing w:after="0" w:line="240" w:lineRule="auto"/>
        <w:jc w:val="both"/>
        <w:rPr>
          <w:sz w:val="28"/>
          <w:szCs w:val="28"/>
        </w:rPr>
      </w:pPr>
    </w:p>
    <w:p w14:paraId="23071706" w14:textId="77777777" w:rsidR="00FA12C0" w:rsidRPr="00FA12C0" w:rsidRDefault="00FA12C0" w:rsidP="00F42A08">
      <w:pPr>
        <w:spacing w:after="0" w:line="240" w:lineRule="auto"/>
        <w:jc w:val="both"/>
        <w:rPr>
          <w:sz w:val="28"/>
          <w:szCs w:val="28"/>
        </w:rPr>
      </w:pPr>
      <w:r w:rsidRPr="00FA12C0">
        <w:rPr>
          <w:sz w:val="28"/>
          <w:szCs w:val="28"/>
        </w:rPr>
        <w:t>1. Los organizadores y los minoristas de viajes combinados responderán de forma solidaria frente al viajero del correcto cumplimiento de los servicios de viaje incluidos en el contrato, con independencia de que estos servicios los deban ejecutar ellos mismos u otros prestadores.</w:t>
      </w:r>
    </w:p>
    <w:p w14:paraId="620AFB19" w14:textId="77777777" w:rsidR="00FA12C0" w:rsidRPr="00FA12C0" w:rsidRDefault="00FA12C0" w:rsidP="00F42A08">
      <w:pPr>
        <w:spacing w:after="0" w:line="240" w:lineRule="auto"/>
        <w:jc w:val="both"/>
        <w:rPr>
          <w:sz w:val="28"/>
          <w:szCs w:val="28"/>
        </w:rPr>
      </w:pPr>
    </w:p>
    <w:p w14:paraId="5A4FD794" w14:textId="77777777" w:rsidR="00FA12C0" w:rsidRPr="00FA12C0" w:rsidRDefault="00FA12C0" w:rsidP="00F42A08">
      <w:pPr>
        <w:spacing w:after="0" w:line="240" w:lineRule="auto"/>
        <w:jc w:val="both"/>
        <w:rPr>
          <w:sz w:val="28"/>
          <w:szCs w:val="28"/>
        </w:rPr>
      </w:pPr>
      <w:r w:rsidRPr="00FA12C0">
        <w:rPr>
          <w:sz w:val="28"/>
          <w:szCs w:val="28"/>
        </w:rPr>
        <w:t>Quien responda ante el viajero tendrá el derecho de repetición frente al empresario al que le sea imputable el incumplimiento o cumplimiento defectuoso del contrato en función de su respectivo ámbito de gestión del viaje combinado.</w:t>
      </w:r>
    </w:p>
    <w:p w14:paraId="440E3F61" w14:textId="77777777" w:rsidR="00FA12C0" w:rsidRPr="00FA12C0" w:rsidRDefault="00FA12C0" w:rsidP="00F42A08">
      <w:pPr>
        <w:spacing w:after="0" w:line="240" w:lineRule="auto"/>
        <w:jc w:val="both"/>
        <w:rPr>
          <w:sz w:val="28"/>
          <w:szCs w:val="28"/>
        </w:rPr>
      </w:pPr>
    </w:p>
    <w:p w14:paraId="71A23451" w14:textId="77777777" w:rsidR="00FA12C0" w:rsidRPr="00FA12C0" w:rsidRDefault="00FA12C0" w:rsidP="00F42A08">
      <w:pPr>
        <w:spacing w:after="0" w:line="240" w:lineRule="auto"/>
        <w:jc w:val="both"/>
        <w:rPr>
          <w:sz w:val="28"/>
          <w:szCs w:val="28"/>
        </w:rPr>
      </w:pPr>
      <w:r w:rsidRPr="00FA12C0">
        <w:rPr>
          <w:sz w:val="28"/>
          <w:szCs w:val="28"/>
        </w:rPr>
        <w:t xml:space="preserve">Cuando un organizador o un minorista abone una compensación, conceda una reducción del precio o cumpla las demás obligaciones que impone esta ley, podrá solicitar el resarcimiento a terceros que hayan contribuido a que </w:t>
      </w:r>
      <w:r w:rsidRPr="00FA12C0">
        <w:rPr>
          <w:sz w:val="28"/>
          <w:szCs w:val="28"/>
        </w:rPr>
        <w:lastRenderedPageBreak/>
        <w:t>se produjera el hecho que dio lugar a la compensación, a la reducción del precio o a otras obligaciones.</w:t>
      </w:r>
    </w:p>
    <w:p w14:paraId="76BDFD96" w14:textId="77777777" w:rsidR="00FA12C0" w:rsidRPr="00FA12C0" w:rsidRDefault="00FA12C0" w:rsidP="00F42A08">
      <w:pPr>
        <w:spacing w:after="0" w:line="240" w:lineRule="auto"/>
        <w:jc w:val="both"/>
        <w:rPr>
          <w:sz w:val="28"/>
          <w:szCs w:val="28"/>
        </w:rPr>
      </w:pPr>
    </w:p>
    <w:p w14:paraId="71B64E90" w14:textId="77777777" w:rsidR="00FA12C0" w:rsidRPr="00FA12C0" w:rsidRDefault="00FA12C0" w:rsidP="00F42A08">
      <w:pPr>
        <w:spacing w:after="0" w:line="240" w:lineRule="auto"/>
        <w:jc w:val="both"/>
        <w:rPr>
          <w:sz w:val="28"/>
          <w:szCs w:val="28"/>
        </w:rPr>
      </w:pPr>
      <w:r w:rsidRPr="00FA12C0">
        <w:rPr>
          <w:sz w:val="28"/>
          <w:szCs w:val="28"/>
        </w:rPr>
        <w:t>2. El viajero deberá informar al organizador o, en su caso, al minorista sin demora indebida, teniendo en cuenta las circunstancias de cada caso, de cualquier falta de conformidad que observe durante la ejecución de un servicio de viaje incluido en el contrato.</w:t>
      </w:r>
    </w:p>
    <w:p w14:paraId="79F0D9E1" w14:textId="77777777" w:rsidR="00FA12C0" w:rsidRPr="00FA12C0" w:rsidRDefault="00FA12C0" w:rsidP="00F42A08">
      <w:pPr>
        <w:spacing w:after="0" w:line="240" w:lineRule="auto"/>
        <w:jc w:val="both"/>
        <w:rPr>
          <w:sz w:val="28"/>
          <w:szCs w:val="28"/>
        </w:rPr>
      </w:pPr>
    </w:p>
    <w:p w14:paraId="27E37869" w14:textId="77777777" w:rsidR="00FA12C0" w:rsidRPr="00FA12C0" w:rsidRDefault="00FA12C0" w:rsidP="00F42A08">
      <w:pPr>
        <w:spacing w:after="0" w:line="240" w:lineRule="auto"/>
        <w:jc w:val="both"/>
        <w:rPr>
          <w:sz w:val="28"/>
          <w:szCs w:val="28"/>
        </w:rPr>
      </w:pPr>
      <w:r w:rsidRPr="00FA12C0">
        <w:rPr>
          <w:sz w:val="28"/>
          <w:szCs w:val="28"/>
        </w:rPr>
        <w:t xml:space="preserve">3. Si cualquiera de los servicios incluidos en el viaje no se ejecuta de conformidad con el contrato, el organizador y, en su caso, </w:t>
      </w:r>
      <w:proofErr w:type="gramStart"/>
      <w:r w:rsidRPr="00FA12C0">
        <w:rPr>
          <w:sz w:val="28"/>
          <w:szCs w:val="28"/>
        </w:rPr>
        <w:t>el minorista deberán</w:t>
      </w:r>
      <w:proofErr w:type="gramEnd"/>
      <w:r w:rsidRPr="00FA12C0">
        <w:rPr>
          <w:sz w:val="28"/>
          <w:szCs w:val="28"/>
        </w:rPr>
        <w:t xml:space="preserve"> subsanar la falta de conformidad, salvo que resulte imposible o si ello entraña un coste desproporcionado, teniendo en cuenta la gravedad de la falta de conformidad y el valor de los servicios de viaje afectados. En caso de que con arreglo a este apartado no se subsane la falta de conformidad será de aplicación lo dispuesto en el artículo 162.</w:t>
      </w:r>
    </w:p>
    <w:p w14:paraId="5C8F2EBB" w14:textId="77777777" w:rsidR="00FA12C0" w:rsidRPr="00FA12C0" w:rsidRDefault="00FA12C0" w:rsidP="00F42A08">
      <w:pPr>
        <w:spacing w:after="0" w:line="240" w:lineRule="auto"/>
        <w:jc w:val="both"/>
        <w:rPr>
          <w:sz w:val="28"/>
          <w:szCs w:val="28"/>
        </w:rPr>
      </w:pPr>
    </w:p>
    <w:p w14:paraId="7C00ACEC" w14:textId="77777777" w:rsidR="00FA12C0" w:rsidRPr="00FA12C0" w:rsidRDefault="00FA12C0" w:rsidP="00F42A08">
      <w:pPr>
        <w:spacing w:after="0" w:line="240" w:lineRule="auto"/>
        <w:jc w:val="both"/>
        <w:rPr>
          <w:sz w:val="28"/>
          <w:szCs w:val="28"/>
        </w:rPr>
      </w:pPr>
      <w:r w:rsidRPr="00FA12C0">
        <w:rPr>
          <w:sz w:val="28"/>
          <w:szCs w:val="28"/>
        </w:rPr>
        <w:t xml:space="preserve">4. Sin perjuicio de las excepciones previstas en el apartado anterior, si el organizador o el minorista no subsanan la falta de conformidad en un plazo razonable establecido por el viajero, el propio viajero podrá hacerlo y solicitar el reembolso de los gastos necesarios. No será preciso que el viajero especifique un plazo límite si el organizador o, en su caso, </w:t>
      </w:r>
      <w:proofErr w:type="gramStart"/>
      <w:r w:rsidRPr="00FA12C0">
        <w:rPr>
          <w:sz w:val="28"/>
          <w:szCs w:val="28"/>
        </w:rPr>
        <w:t>el minorista se niegan</w:t>
      </w:r>
      <w:proofErr w:type="gramEnd"/>
      <w:r w:rsidRPr="00FA12C0">
        <w:rPr>
          <w:sz w:val="28"/>
          <w:szCs w:val="28"/>
        </w:rPr>
        <w:t xml:space="preserve"> a subsanar la falta de conformidad o si se requiere una solución inmediata.</w:t>
      </w:r>
    </w:p>
    <w:p w14:paraId="40F6D6A4" w14:textId="77777777" w:rsidR="00FA12C0" w:rsidRPr="00FA12C0" w:rsidRDefault="00FA12C0" w:rsidP="00F42A08">
      <w:pPr>
        <w:spacing w:after="0" w:line="240" w:lineRule="auto"/>
        <w:jc w:val="both"/>
        <w:rPr>
          <w:sz w:val="28"/>
          <w:szCs w:val="28"/>
        </w:rPr>
      </w:pPr>
    </w:p>
    <w:p w14:paraId="589523A0" w14:textId="77777777" w:rsidR="00FA12C0" w:rsidRPr="00FA12C0" w:rsidRDefault="00FA12C0" w:rsidP="00F42A08">
      <w:pPr>
        <w:spacing w:after="0" w:line="240" w:lineRule="auto"/>
        <w:jc w:val="both"/>
        <w:rPr>
          <w:sz w:val="28"/>
          <w:szCs w:val="28"/>
        </w:rPr>
      </w:pPr>
      <w:r w:rsidRPr="00FA12C0">
        <w:rPr>
          <w:sz w:val="28"/>
          <w:szCs w:val="28"/>
        </w:rPr>
        <w:t>5. Cuando una proporción significativa de los servicios de viaje no pueda prestarse según lo convenido en el contrato de viaje combinado, el organizador o, en su caso, el minorista, ofrecerá, sin coste adicional alguno para el viajero, fórmulas alternativas adecuadas, de ser posible de calidad equivalente o superior a las especificadas en el contrato, para la continuación del viaje combinado, también cuando el regreso del viajero al lugar de salida no se efectúe según lo acordado.</w:t>
      </w:r>
    </w:p>
    <w:p w14:paraId="6C8486FE" w14:textId="77777777" w:rsidR="00FA12C0" w:rsidRPr="00FA12C0" w:rsidRDefault="00FA12C0" w:rsidP="00F42A08">
      <w:pPr>
        <w:spacing w:after="0" w:line="240" w:lineRule="auto"/>
        <w:jc w:val="both"/>
        <w:rPr>
          <w:sz w:val="28"/>
          <w:szCs w:val="28"/>
        </w:rPr>
      </w:pPr>
    </w:p>
    <w:p w14:paraId="333B9E42" w14:textId="77777777" w:rsidR="00FA12C0" w:rsidRPr="00FA12C0" w:rsidRDefault="00FA12C0" w:rsidP="00F42A08">
      <w:pPr>
        <w:spacing w:after="0" w:line="240" w:lineRule="auto"/>
        <w:jc w:val="both"/>
        <w:rPr>
          <w:sz w:val="28"/>
          <w:szCs w:val="28"/>
        </w:rPr>
      </w:pPr>
      <w:r w:rsidRPr="00FA12C0">
        <w:rPr>
          <w:sz w:val="28"/>
          <w:szCs w:val="28"/>
        </w:rPr>
        <w:t xml:space="preserve">Si las fórmulas alternativas propuestas dan lugar a un viaje combinado de menor calidad que la especificada en el contrato, el organizador o, en su caso, </w:t>
      </w:r>
      <w:proofErr w:type="gramStart"/>
      <w:r w:rsidRPr="00FA12C0">
        <w:rPr>
          <w:sz w:val="28"/>
          <w:szCs w:val="28"/>
        </w:rPr>
        <w:t>el minorista aplicarán</w:t>
      </w:r>
      <w:proofErr w:type="gramEnd"/>
      <w:r w:rsidRPr="00FA12C0">
        <w:rPr>
          <w:sz w:val="28"/>
          <w:szCs w:val="28"/>
        </w:rPr>
        <w:t xml:space="preserve"> al viajero una reducción adecuada del precio.</w:t>
      </w:r>
    </w:p>
    <w:p w14:paraId="113317AE" w14:textId="77777777" w:rsidR="00FA12C0" w:rsidRPr="00FA12C0" w:rsidRDefault="00FA12C0" w:rsidP="00F42A08">
      <w:pPr>
        <w:spacing w:after="0" w:line="240" w:lineRule="auto"/>
        <w:jc w:val="both"/>
        <w:rPr>
          <w:sz w:val="28"/>
          <w:szCs w:val="28"/>
        </w:rPr>
      </w:pPr>
    </w:p>
    <w:p w14:paraId="70202F8C" w14:textId="77777777" w:rsidR="00FA12C0" w:rsidRPr="00FA12C0" w:rsidRDefault="00FA12C0" w:rsidP="00F42A08">
      <w:pPr>
        <w:spacing w:after="0" w:line="240" w:lineRule="auto"/>
        <w:jc w:val="both"/>
        <w:rPr>
          <w:sz w:val="28"/>
          <w:szCs w:val="28"/>
        </w:rPr>
      </w:pPr>
      <w:r w:rsidRPr="00FA12C0">
        <w:rPr>
          <w:sz w:val="28"/>
          <w:szCs w:val="28"/>
        </w:rPr>
        <w:t>El viajero solo podrá rechazar las fórmulas alternativas propuestas si no son comparables a lo acordado en el contrato de viaje combinado o si la reducción del precio concedida es inadecuada.</w:t>
      </w:r>
    </w:p>
    <w:p w14:paraId="1DCCF6B0" w14:textId="77777777" w:rsidR="00FA12C0" w:rsidRPr="00FA12C0" w:rsidRDefault="00FA12C0" w:rsidP="00F42A08">
      <w:pPr>
        <w:spacing w:after="0" w:line="240" w:lineRule="auto"/>
        <w:jc w:val="both"/>
        <w:rPr>
          <w:sz w:val="28"/>
          <w:szCs w:val="28"/>
        </w:rPr>
      </w:pPr>
    </w:p>
    <w:p w14:paraId="5B2075E8" w14:textId="77777777" w:rsidR="00FA12C0" w:rsidRPr="00FA12C0" w:rsidRDefault="00FA12C0" w:rsidP="00F42A08">
      <w:pPr>
        <w:spacing w:after="0" w:line="240" w:lineRule="auto"/>
        <w:jc w:val="both"/>
        <w:rPr>
          <w:sz w:val="28"/>
          <w:szCs w:val="28"/>
        </w:rPr>
      </w:pPr>
      <w:r w:rsidRPr="00FA12C0">
        <w:rPr>
          <w:sz w:val="28"/>
          <w:szCs w:val="28"/>
        </w:rPr>
        <w:lastRenderedPageBreak/>
        <w:t>6. Cuando una falta de conformidad afecte sustancialmente a la ejecución del viaje y el organizador o, en su caso, el minorista no la hayan subsanado en un plazo razonable establecido por el viajero, este podrá poner fin al contrato sin pagar ninguna penalización y solicitar, en su caso, tanto una reducción del precio como una indemnización por los daños y perjuicios causados, de conformidad con el artículo 162.</w:t>
      </w:r>
    </w:p>
    <w:p w14:paraId="0758396D" w14:textId="77777777" w:rsidR="00FA12C0" w:rsidRPr="00FA12C0" w:rsidRDefault="00FA12C0" w:rsidP="00F42A08">
      <w:pPr>
        <w:spacing w:after="0" w:line="240" w:lineRule="auto"/>
        <w:jc w:val="both"/>
        <w:rPr>
          <w:sz w:val="28"/>
          <w:szCs w:val="28"/>
        </w:rPr>
      </w:pPr>
    </w:p>
    <w:p w14:paraId="5E9FAC8A" w14:textId="77777777" w:rsidR="00FA12C0" w:rsidRPr="00FA12C0" w:rsidRDefault="00FA12C0" w:rsidP="00F42A08">
      <w:pPr>
        <w:spacing w:after="0" w:line="240" w:lineRule="auto"/>
        <w:jc w:val="both"/>
        <w:rPr>
          <w:sz w:val="28"/>
          <w:szCs w:val="28"/>
        </w:rPr>
      </w:pPr>
      <w:r w:rsidRPr="00FA12C0">
        <w:rPr>
          <w:sz w:val="28"/>
          <w:szCs w:val="28"/>
        </w:rPr>
        <w:t>Si no es posible encontrar fórmulas de viaje alternativas o el viajero rechaza las propuestas de conformidad con el apartado 5, párrafo 3, tendrá derecho, en su caso, tanto a una reducción de precio como a una indemnización por daños y perjuicios de conformidad con el artículo 162, sin que se ponga fin al contrato de viaje combinado.</w:t>
      </w:r>
    </w:p>
    <w:p w14:paraId="2EAB0ED6" w14:textId="77777777" w:rsidR="00FA12C0" w:rsidRPr="00FA12C0" w:rsidRDefault="00FA12C0" w:rsidP="00F42A08">
      <w:pPr>
        <w:spacing w:after="0" w:line="240" w:lineRule="auto"/>
        <w:jc w:val="both"/>
        <w:rPr>
          <w:sz w:val="28"/>
          <w:szCs w:val="28"/>
        </w:rPr>
      </w:pPr>
    </w:p>
    <w:p w14:paraId="73650660" w14:textId="77777777" w:rsidR="00FA12C0" w:rsidRPr="00FA12C0" w:rsidRDefault="00FA12C0" w:rsidP="00F42A08">
      <w:pPr>
        <w:spacing w:after="0" w:line="240" w:lineRule="auto"/>
        <w:jc w:val="both"/>
        <w:rPr>
          <w:sz w:val="28"/>
          <w:szCs w:val="28"/>
        </w:rPr>
      </w:pPr>
      <w:r w:rsidRPr="00FA12C0">
        <w:rPr>
          <w:sz w:val="28"/>
          <w:szCs w:val="28"/>
        </w:rPr>
        <w:t>Si el viaje combinado incluye el transporte de pasajeros, el organizador y, en su caso, el minorista, en los casos indicados en los dos párrafos anteriores, repatriará además al viajero en un transporte equivalente sin dilaciones indebidas y sin coste adicional.</w:t>
      </w:r>
    </w:p>
    <w:p w14:paraId="05B27A87" w14:textId="77777777" w:rsidR="00FA12C0" w:rsidRPr="00FA12C0" w:rsidRDefault="00FA12C0" w:rsidP="00F42A08">
      <w:pPr>
        <w:spacing w:after="0" w:line="240" w:lineRule="auto"/>
        <w:jc w:val="both"/>
        <w:rPr>
          <w:sz w:val="28"/>
          <w:szCs w:val="28"/>
        </w:rPr>
      </w:pPr>
    </w:p>
    <w:p w14:paraId="2B134504" w14:textId="77777777" w:rsidR="00FA12C0" w:rsidRPr="00FA12C0" w:rsidRDefault="00FA12C0" w:rsidP="00F42A08">
      <w:pPr>
        <w:spacing w:after="0" w:line="240" w:lineRule="auto"/>
        <w:jc w:val="both"/>
        <w:rPr>
          <w:sz w:val="28"/>
          <w:szCs w:val="28"/>
        </w:rPr>
      </w:pPr>
      <w:r w:rsidRPr="00FA12C0">
        <w:rPr>
          <w:sz w:val="28"/>
          <w:szCs w:val="28"/>
        </w:rPr>
        <w:t xml:space="preserve">7. Si es imposible garantizar el retorno del viajero según lo convenido en el contrato debido a circunstancias inevitables y extraordinarias, el organizador o, en su caso, </w:t>
      </w:r>
      <w:proofErr w:type="gramStart"/>
      <w:r w:rsidRPr="00FA12C0">
        <w:rPr>
          <w:sz w:val="28"/>
          <w:szCs w:val="28"/>
        </w:rPr>
        <w:t>el minorista asumirán</w:t>
      </w:r>
      <w:proofErr w:type="gramEnd"/>
      <w:r w:rsidRPr="00FA12C0">
        <w:rPr>
          <w:sz w:val="28"/>
          <w:szCs w:val="28"/>
        </w:rPr>
        <w:t xml:space="preserve"> el coste del alojamiento que sea necesario, de ser posible de categoría equivalente, por un período no superior a tres noches por viajero. Cuando la normativa europea sobre derechos de los pasajeros, aplicable a los correspondientes medios de transporte para el regreso del viajero, establezca períodos más largos, se aplicarán dichos períodos.</w:t>
      </w:r>
    </w:p>
    <w:p w14:paraId="1D4B783B" w14:textId="77777777" w:rsidR="00FA12C0" w:rsidRPr="00FA12C0" w:rsidRDefault="00FA12C0" w:rsidP="00F42A08">
      <w:pPr>
        <w:spacing w:after="0" w:line="240" w:lineRule="auto"/>
        <w:jc w:val="both"/>
        <w:rPr>
          <w:sz w:val="28"/>
          <w:szCs w:val="28"/>
        </w:rPr>
      </w:pPr>
    </w:p>
    <w:p w14:paraId="735037BD" w14:textId="77777777" w:rsidR="00FA12C0" w:rsidRPr="00FA12C0" w:rsidRDefault="00FA12C0" w:rsidP="00F42A08">
      <w:pPr>
        <w:spacing w:after="0" w:line="240" w:lineRule="auto"/>
        <w:jc w:val="both"/>
        <w:rPr>
          <w:sz w:val="28"/>
          <w:szCs w:val="28"/>
        </w:rPr>
      </w:pPr>
      <w:r w:rsidRPr="00FA12C0">
        <w:rPr>
          <w:sz w:val="28"/>
          <w:szCs w:val="28"/>
        </w:rPr>
        <w:t>8. La limitación de costes a que se refiere el apartado anterior no se aplicará a las personas con discapacidad o movilidad reducida, tal como se definen en el artículo 2.a) del Reglamento (CE) n.º 1107/2006 del Parlamento Europeo y del Consejo, de 5 de julio de 2006, sobre los derechos de las personas con discapacidad o movilidad reducida en el transporte aéreo, ni a sus acompañantes, mujeres embarazadas y menores no acompañados, así como a las personas con necesidad de asistencia médica específica, si sus necesidades particulares han sido participadas al organizador o, en su caso, al minorista al menos cuarenta y ocho horas antes del inicio del viaje. El organizador y el minorista no podrán invocar las circunstancias inevitables y extraordinarias a efectos de la limitación de responsabilidad, conforme al apartado 7, si el transportista no puede acogerse a estas circunstancias en virtud de la normativa europea.</w:t>
      </w:r>
    </w:p>
    <w:p w14:paraId="6777325D" w14:textId="77777777" w:rsidR="00FA12C0" w:rsidRPr="00FA12C0" w:rsidRDefault="00FA12C0" w:rsidP="00F42A08">
      <w:pPr>
        <w:spacing w:after="0" w:line="240" w:lineRule="auto"/>
        <w:jc w:val="both"/>
        <w:rPr>
          <w:sz w:val="28"/>
          <w:szCs w:val="28"/>
        </w:rPr>
      </w:pPr>
    </w:p>
    <w:p w14:paraId="62D3F86B" w14:textId="77777777" w:rsidR="00FA12C0" w:rsidRPr="005D5149" w:rsidRDefault="00FA12C0" w:rsidP="00F42A08">
      <w:pPr>
        <w:spacing w:after="0" w:line="240" w:lineRule="auto"/>
        <w:jc w:val="both"/>
        <w:rPr>
          <w:b/>
          <w:bCs/>
          <w:sz w:val="28"/>
          <w:szCs w:val="28"/>
        </w:rPr>
      </w:pPr>
      <w:r w:rsidRPr="005D5149">
        <w:rPr>
          <w:b/>
          <w:bCs/>
          <w:sz w:val="28"/>
          <w:szCs w:val="28"/>
        </w:rPr>
        <w:t>Artículo 162. Reducción del precio e indemnización por daños y perjuicios.</w:t>
      </w:r>
    </w:p>
    <w:p w14:paraId="78EE0A84" w14:textId="77777777" w:rsidR="00FA12C0" w:rsidRPr="00FA12C0" w:rsidRDefault="00FA12C0" w:rsidP="00F42A08">
      <w:pPr>
        <w:spacing w:after="0" w:line="240" w:lineRule="auto"/>
        <w:jc w:val="both"/>
        <w:rPr>
          <w:sz w:val="28"/>
          <w:szCs w:val="28"/>
        </w:rPr>
      </w:pPr>
    </w:p>
    <w:p w14:paraId="5F166E80" w14:textId="77777777" w:rsidR="00FA12C0" w:rsidRPr="00FA12C0" w:rsidRDefault="00FA12C0" w:rsidP="00F42A08">
      <w:pPr>
        <w:spacing w:after="0" w:line="240" w:lineRule="auto"/>
        <w:jc w:val="both"/>
        <w:rPr>
          <w:sz w:val="28"/>
          <w:szCs w:val="28"/>
        </w:rPr>
      </w:pPr>
      <w:r w:rsidRPr="00FA12C0">
        <w:rPr>
          <w:sz w:val="28"/>
          <w:szCs w:val="28"/>
        </w:rPr>
        <w:t>1. El viajero tendrá derecho a una reducción del precio adecuada por cualquier periodo durante el cual haya habido falta de conformidad, a menos que el organizador o el minorista demuestren que la falta de conformidad es imputable al viajero.</w:t>
      </w:r>
    </w:p>
    <w:p w14:paraId="7A9A0AC6" w14:textId="77777777" w:rsidR="00FA12C0" w:rsidRPr="00FA12C0" w:rsidRDefault="00FA12C0" w:rsidP="00F42A08">
      <w:pPr>
        <w:spacing w:after="0" w:line="240" w:lineRule="auto"/>
        <w:jc w:val="both"/>
        <w:rPr>
          <w:sz w:val="28"/>
          <w:szCs w:val="28"/>
        </w:rPr>
      </w:pPr>
    </w:p>
    <w:p w14:paraId="029C4BD0" w14:textId="77777777" w:rsidR="00FA12C0" w:rsidRPr="00FA12C0" w:rsidRDefault="00FA12C0" w:rsidP="00F42A08">
      <w:pPr>
        <w:spacing w:after="0" w:line="240" w:lineRule="auto"/>
        <w:jc w:val="both"/>
        <w:rPr>
          <w:sz w:val="28"/>
          <w:szCs w:val="28"/>
        </w:rPr>
      </w:pPr>
      <w:r w:rsidRPr="00FA12C0">
        <w:rPr>
          <w:sz w:val="28"/>
          <w:szCs w:val="28"/>
        </w:rPr>
        <w:t>2. El viajero tendrá derecho a recibir una indemnización adecuada del organizador o, en su caso, del minorista por cualquier daño o perjuicio que sufra como consecuencia de cualquier falta de conformidad. La indemnización se abonará sin demora indebida.</w:t>
      </w:r>
    </w:p>
    <w:p w14:paraId="41152408" w14:textId="77777777" w:rsidR="00FA12C0" w:rsidRPr="00FA12C0" w:rsidRDefault="00FA12C0" w:rsidP="00F42A08">
      <w:pPr>
        <w:spacing w:after="0" w:line="240" w:lineRule="auto"/>
        <w:jc w:val="both"/>
        <w:rPr>
          <w:sz w:val="28"/>
          <w:szCs w:val="28"/>
        </w:rPr>
      </w:pPr>
    </w:p>
    <w:p w14:paraId="63142CF6" w14:textId="77777777" w:rsidR="00FA12C0" w:rsidRPr="00FA12C0" w:rsidRDefault="00FA12C0" w:rsidP="00F42A08">
      <w:pPr>
        <w:spacing w:after="0" w:line="240" w:lineRule="auto"/>
        <w:jc w:val="both"/>
        <w:rPr>
          <w:sz w:val="28"/>
          <w:szCs w:val="28"/>
        </w:rPr>
      </w:pPr>
      <w:r w:rsidRPr="00FA12C0">
        <w:rPr>
          <w:sz w:val="28"/>
          <w:szCs w:val="28"/>
        </w:rPr>
        <w:t xml:space="preserve">3. El viajero no tendrá derecho a una indemnización por daños y perjuicios si el organizador o, en su caso, </w:t>
      </w:r>
      <w:proofErr w:type="gramStart"/>
      <w:r w:rsidRPr="00FA12C0">
        <w:rPr>
          <w:sz w:val="28"/>
          <w:szCs w:val="28"/>
        </w:rPr>
        <w:t>el minorista demuestran</w:t>
      </w:r>
      <w:proofErr w:type="gramEnd"/>
      <w:r w:rsidRPr="00FA12C0">
        <w:rPr>
          <w:sz w:val="28"/>
          <w:szCs w:val="28"/>
        </w:rPr>
        <w:t xml:space="preserve"> que la falta de conformidad es:</w:t>
      </w:r>
    </w:p>
    <w:p w14:paraId="180DB2FC" w14:textId="77777777" w:rsidR="00FA12C0" w:rsidRPr="00FA12C0" w:rsidRDefault="00FA12C0" w:rsidP="00F42A08">
      <w:pPr>
        <w:spacing w:after="0" w:line="240" w:lineRule="auto"/>
        <w:jc w:val="both"/>
        <w:rPr>
          <w:sz w:val="28"/>
          <w:szCs w:val="28"/>
        </w:rPr>
      </w:pPr>
    </w:p>
    <w:p w14:paraId="60982A50" w14:textId="77777777" w:rsidR="00FA12C0" w:rsidRPr="00FA12C0" w:rsidRDefault="00FA12C0" w:rsidP="00F42A08">
      <w:pPr>
        <w:spacing w:after="0" w:line="240" w:lineRule="auto"/>
        <w:jc w:val="both"/>
        <w:rPr>
          <w:sz w:val="28"/>
          <w:szCs w:val="28"/>
        </w:rPr>
      </w:pPr>
      <w:r w:rsidRPr="00FA12C0">
        <w:rPr>
          <w:sz w:val="28"/>
          <w:szCs w:val="28"/>
        </w:rPr>
        <w:t>a) imputable al viajero,</w:t>
      </w:r>
    </w:p>
    <w:p w14:paraId="489C24D1" w14:textId="77777777" w:rsidR="00FA12C0" w:rsidRPr="00FA12C0" w:rsidRDefault="00FA12C0" w:rsidP="00F42A08">
      <w:pPr>
        <w:spacing w:after="0" w:line="240" w:lineRule="auto"/>
        <w:jc w:val="both"/>
        <w:rPr>
          <w:sz w:val="28"/>
          <w:szCs w:val="28"/>
        </w:rPr>
      </w:pPr>
    </w:p>
    <w:p w14:paraId="293D3307" w14:textId="77777777" w:rsidR="00FA12C0" w:rsidRPr="00FA12C0" w:rsidRDefault="00FA12C0" w:rsidP="00F42A08">
      <w:pPr>
        <w:spacing w:after="0" w:line="240" w:lineRule="auto"/>
        <w:jc w:val="both"/>
        <w:rPr>
          <w:sz w:val="28"/>
          <w:szCs w:val="28"/>
        </w:rPr>
      </w:pPr>
      <w:r w:rsidRPr="00FA12C0">
        <w:rPr>
          <w:sz w:val="28"/>
          <w:szCs w:val="28"/>
        </w:rPr>
        <w:t>b) imputable a un tercero ajeno a la prestación de los servicios contratados e imprevisible o inevitable, o</w:t>
      </w:r>
    </w:p>
    <w:p w14:paraId="2BDB69DD" w14:textId="77777777" w:rsidR="00FA12C0" w:rsidRPr="00FA12C0" w:rsidRDefault="00FA12C0" w:rsidP="00F42A08">
      <w:pPr>
        <w:spacing w:after="0" w:line="240" w:lineRule="auto"/>
        <w:jc w:val="both"/>
        <w:rPr>
          <w:sz w:val="28"/>
          <w:szCs w:val="28"/>
        </w:rPr>
      </w:pPr>
    </w:p>
    <w:p w14:paraId="1B79005B" w14:textId="77777777" w:rsidR="00FA12C0" w:rsidRPr="00FA12C0" w:rsidRDefault="00FA12C0" w:rsidP="00F42A08">
      <w:pPr>
        <w:spacing w:after="0" w:line="240" w:lineRule="auto"/>
        <w:jc w:val="both"/>
        <w:rPr>
          <w:sz w:val="28"/>
          <w:szCs w:val="28"/>
        </w:rPr>
      </w:pPr>
      <w:r w:rsidRPr="00FA12C0">
        <w:rPr>
          <w:sz w:val="28"/>
          <w:szCs w:val="28"/>
        </w:rPr>
        <w:t>c) debida a circunstancias inevitables y extraordinarias.</w:t>
      </w:r>
    </w:p>
    <w:p w14:paraId="0C0F57F6" w14:textId="77777777" w:rsidR="00FA12C0" w:rsidRPr="00FA12C0" w:rsidRDefault="00FA12C0" w:rsidP="00F42A08">
      <w:pPr>
        <w:spacing w:after="0" w:line="240" w:lineRule="auto"/>
        <w:jc w:val="both"/>
        <w:rPr>
          <w:sz w:val="28"/>
          <w:szCs w:val="28"/>
        </w:rPr>
      </w:pPr>
    </w:p>
    <w:p w14:paraId="43AE34FC" w14:textId="77777777" w:rsidR="00FA12C0" w:rsidRPr="00FA12C0" w:rsidRDefault="00FA12C0" w:rsidP="00F42A08">
      <w:pPr>
        <w:spacing w:after="0" w:line="240" w:lineRule="auto"/>
        <w:jc w:val="both"/>
        <w:rPr>
          <w:sz w:val="28"/>
          <w:szCs w:val="28"/>
        </w:rPr>
      </w:pPr>
      <w:r w:rsidRPr="00FA12C0">
        <w:rPr>
          <w:sz w:val="28"/>
          <w:szCs w:val="28"/>
        </w:rPr>
        <w:t>4. En la medida en que los convenios internacionales que vinculan a la Unión Europea limiten el alcance o las condiciones del pago de indemnizaciones por parte de prestadores de servicios de viaje incluidos en un viaje combinado, las mismas limitaciones se aplicarán a los organizadores y minoristas. En los demás casos, el contrato podrá limitar la indemnización que debe pagar el organizador o el minorista siempre que esa limitación no se aplique a los daños corporales o perjuicios causados de forma intencionada o por negligencia y que su importe no sea inferior al triple del precio total del viaje.</w:t>
      </w:r>
    </w:p>
    <w:p w14:paraId="0D337F5E" w14:textId="77777777" w:rsidR="00FA12C0" w:rsidRPr="00FA12C0" w:rsidRDefault="00FA12C0" w:rsidP="00F42A08">
      <w:pPr>
        <w:spacing w:after="0" w:line="240" w:lineRule="auto"/>
        <w:jc w:val="both"/>
        <w:rPr>
          <w:sz w:val="28"/>
          <w:szCs w:val="28"/>
        </w:rPr>
      </w:pPr>
    </w:p>
    <w:p w14:paraId="0BA9E822" w14:textId="77777777" w:rsidR="00FA12C0" w:rsidRPr="00FA12C0" w:rsidRDefault="00FA12C0" w:rsidP="00F42A08">
      <w:pPr>
        <w:spacing w:after="0" w:line="240" w:lineRule="auto"/>
        <w:jc w:val="both"/>
        <w:rPr>
          <w:sz w:val="28"/>
          <w:szCs w:val="28"/>
        </w:rPr>
      </w:pPr>
      <w:r w:rsidRPr="00FA12C0">
        <w:rPr>
          <w:sz w:val="28"/>
          <w:szCs w:val="28"/>
        </w:rPr>
        <w:t>5. Todo derecho a indemnización o reducción del precio en virtud de lo establecido en esta ley no afectará a los derechos de los viajeros contemplados en:</w:t>
      </w:r>
    </w:p>
    <w:p w14:paraId="103B0F8F" w14:textId="77777777" w:rsidR="00FA12C0" w:rsidRPr="00FA12C0" w:rsidRDefault="00FA12C0" w:rsidP="00F42A08">
      <w:pPr>
        <w:spacing w:after="0" w:line="240" w:lineRule="auto"/>
        <w:jc w:val="both"/>
        <w:rPr>
          <w:sz w:val="28"/>
          <w:szCs w:val="28"/>
        </w:rPr>
      </w:pPr>
    </w:p>
    <w:p w14:paraId="44D0A50F" w14:textId="77777777" w:rsidR="00FA12C0" w:rsidRPr="00FA12C0" w:rsidRDefault="00FA12C0" w:rsidP="00F42A08">
      <w:pPr>
        <w:spacing w:after="0" w:line="240" w:lineRule="auto"/>
        <w:jc w:val="both"/>
        <w:rPr>
          <w:sz w:val="28"/>
          <w:szCs w:val="28"/>
        </w:rPr>
      </w:pPr>
      <w:r w:rsidRPr="00FA12C0">
        <w:rPr>
          <w:sz w:val="28"/>
          <w:szCs w:val="28"/>
        </w:rPr>
        <w:t xml:space="preserve">a) El Reglamento (CE) n.º 261/2004 del Parlamento Europeo y del Consejo, de 11 de febrero de 2004, por el que se establecen normas comunes sobre </w:t>
      </w:r>
      <w:r w:rsidRPr="00FA12C0">
        <w:rPr>
          <w:sz w:val="28"/>
          <w:szCs w:val="28"/>
        </w:rPr>
        <w:lastRenderedPageBreak/>
        <w:t>compensación y asistencia a los pasajeros aéreos en caso de denegación de embarque y de cancelación o gran retraso de los vuelos, y se deroga el Reglamento (CEE) n.º 295/91.</w:t>
      </w:r>
    </w:p>
    <w:p w14:paraId="13590E90" w14:textId="77777777" w:rsidR="00FA12C0" w:rsidRPr="00FA12C0" w:rsidRDefault="00FA12C0" w:rsidP="00F42A08">
      <w:pPr>
        <w:spacing w:after="0" w:line="240" w:lineRule="auto"/>
        <w:jc w:val="both"/>
        <w:rPr>
          <w:sz w:val="28"/>
          <w:szCs w:val="28"/>
        </w:rPr>
      </w:pPr>
    </w:p>
    <w:p w14:paraId="5A90632F" w14:textId="77777777" w:rsidR="00FA12C0" w:rsidRPr="00FA12C0" w:rsidRDefault="00FA12C0" w:rsidP="00F42A08">
      <w:pPr>
        <w:spacing w:after="0" w:line="240" w:lineRule="auto"/>
        <w:jc w:val="both"/>
        <w:rPr>
          <w:sz w:val="28"/>
          <w:szCs w:val="28"/>
        </w:rPr>
      </w:pPr>
      <w:r w:rsidRPr="00FA12C0">
        <w:rPr>
          <w:sz w:val="28"/>
          <w:szCs w:val="28"/>
        </w:rPr>
        <w:t>b) El Reglamento (CE) n.º 1371/2007, del Parlamento Europeo y del Consejo, de 23 de octubre de 2007, sobre los derechos y las obligaciones de los viajeros de ferrocarril.</w:t>
      </w:r>
    </w:p>
    <w:p w14:paraId="7039D6BE" w14:textId="77777777" w:rsidR="00FA12C0" w:rsidRPr="00FA12C0" w:rsidRDefault="00FA12C0" w:rsidP="00F42A08">
      <w:pPr>
        <w:spacing w:after="0" w:line="240" w:lineRule="auto"/>
        <w:jc w:val="both"/>
        <w:rPr>
          <w:sz w:val="28"/>
          <w:szCs w:val="28"/>
        </w:rPr>
      </w:pPr>
    </w:p>
    <w:p w14:paraId="75F01A9A" w14:textId="77777777" w:rsidR="00FA12C0" w:rsidRPr="00FA12C0" w:rsidRDefault="00FA12C0" w:rsidP="00F42A08">
      <w:pPr>
        <w:spacing w:after="0" w:line="240" w:lineRule="auto"/>
        <w:jc w:val="both"/>
        <w:rPr>
          <w:sz w:val="28"/>
          <w:szCs w:val="28"/>
        </w:rPr>
      </w:pPr>
      <w:r w:rsidRPr="00FA12C0">
        <w:rPr>
          <w:sz w:val="28"/>
          <w:szCs w:val="28"/>
        </w:rPr>
        <w:t>c) El Reglamento (CE) n.º 392/2009 del Parlamento Europeo y del Consejo, de 23 de abril de 2009, sobre la responsabilidad de los transportistas de pasajeros por mar en caso de accidente.</w:t>
      </w:r>
    </w:p>
    <w:p w14:paraId="17396F39" w14:textId="77777777" w:rsidR="00FA12C0" w:rsidRPr="00FA12C0" w:rsidRDefault="00FA12C0" w:rsidP="00F42A08">
      <w:pPr>
        <w:spacing w:after="0" w:line="240" w:lineRule="auto"/>
        <w:jc w:val="both"/>
        <w:rPr>
          <w:sz w:val="28"/>
          <w:szCs w:val="28"/>
        </w:rPr>
      </w:pPr>
    </w:p>
    <w:p w14:paraId="116C9921" w14:textId="77777777" w:rsidR="00FA12C0" w:rsidRPr="00FA12C0" w:rsidRDefault="00FA12C0" w:rsidP="00F42A08">
      <w:pPr>
        <w:spacing w:after="0" w:line="240" w:lineRule="auto"/>
        <w:jc w:val="both"/>
        <w:rPr>
          <w:sz w:val="28"/>
          <w:szCs w:val="28"/>
        </w:rPr>
      </w:pPr>
      <w:r w:rsidRPr="00FA12C0">
        <w:rPr>
          <w:sz w:val="28"/>
          <w:szCs w:val="28"/>
        </w:rPr>
        <w:t>d) El Reglamento (UE) n.º 1177/2010 del Parlamento Europeo y del Consejo, de 24 de noviembre de 2010, sobre los derechos de los pasajeros que viajan por mar y por vías navegables y por el que se modifica el Reglamento (CE) n.º 2006/2004.</w:t>
      </w:r>
    </w:p>
    <w:p w14:paraId="0E3B3C0A" w14:textId="77777777" w:rsidR="00FA12C0" w:rsidRPr="00FA12C0" w:rsidRDefault="00FA12C0" w:rsidP="00F42A08">
      <w:pPr>
        <w:spacing w:after="0" w:line="240" w:lineRule="auto"/>
        <w:jc w:val="both"/>
        <w:rPr>
          <w:sz w:val="28"/>
          <w:szCs w:val="28"/>
        </w:rPr>
      </w:pPr>
    </w:p>
    <w:p w14:paraId="117B1631" w14:textId="77777777" w:rsidR="00FA12C0" w:rsidRPr="00FA12C0" w:rsidRDefault="00FA12C0" w:rsidP="00F42A08">
      <w:pPr>
        <w:spacing w:after="0" w:line="240" w:lineRule="auto"/>
        <w:jc w:val="both"/>
        <w:rPr>
          <w:sz w:val="28"/>
          <w:szCs w:val="28"/>
        </w:rPr>
      </w:pPr>
      <w:r w:rsidRPr="00FA12C0">
        <w:rPr>
          <w:sz w:val="28"/>
          <w:szCs w:val="28"/>
        </w:rPr>
        <w:t>e) El Reglamento (UE) n.º 181/2011 del Parlamento Europeo y del Consejo, de 16 de febrero de 2011, sobre los derechos de los viajeros de autobús y autocar y por el que se modifica el Reglamento (CE) n.º 2006/2004.</w:t>
      </w:r>
    </w:p>
    <w:p w14:paraId="3A0EFF03" w14:textId="77777777" w:rsidR="00FA12C0" w:rsidRPr="00FA12C0" w:rsidRDefault="00FA12C0" w:rsidP="00F42A08">
      <w:pPr>
        <w:spacing w:after="0" w:line="240" w:lineRule="auto"/>
        <w:jc w:val="both"/>
        <w:rPr>
          <w:sz w:val="28"/>
          <w:szCs w:val="28"/>
        </w:rPr>
      </w:pPr>
    </w:p>
    <w:p w14:paraId="6C59EC2E" w14:textId="77777777" w:rsidR="00FA12C0" w:rsidRPr="00FA12C0" w:rsidRDefault="00FA12C0" w:rsidP="00F42A08">
      <w:pPr>
        <w:spacing w:after="0" w:line="240" w:lineRule="auto"/>
        <w:jc w:val="both"/>
        <w:rPr>
          <w:sz w:val="28"/>
          <w:szCs w:val="28"/>
        </w:rPr>
      </w:pPr>
      <w:r w:rsidRPr="00FA12C0">
        <w:rPr>
          <w:sz w:val="28"/>
          <w:szCs w:val="28"/>
        </w:rPr>
        <w:t>f) Los convenios internacionales.</w:t>
      </w:r>
    </w:p>
    <w:p w14:paraId="50C69599" w14:textId="77777777" w:rsidR="00FA12C0" w:rsidRPr="00FA12C0" w:rsidRDefault="00FA12C0" w:rsidP="00F42A08">
      <w:pPr>
        <w:spacing w:after="0" w:line="240" w:lineRule="auto"/>
        <w:jc w:val="both"/>
        <w:rPr>
          <w:sz w:val="28"/>
          <w:szCs w:val="28"/>
        </w:rPr>
      </w:pPr>
    </w:p>
    <w:p w14:paraId="6D65F635" w14:textId="77777777" w:rsidR="00FA12C0" w:rsidRPr="00FA12C0" w:rsidRDefault="00FA12C0" w:rsidP="00F42A08">
      <w:pPr>
        <w:spacing w:after="0" w:line="240" w:lineRule="auto"/>
        <w:jc w:val="both"/>
        <w:rPr>
          <w:sz w:val="28"/>
          <w:szCs w:val="28"/>
        </w:rPr>
      </w:pPr>
      <w:r w:rsidRPr="00FA12C0">
        <w:rPr>
          <w:sz w:val="28"/>
          <w:szCs w:val="28"/>
        </w:rPr>
        <w:t>Los viajeros tendrán derecho a presentar reclamaciones con arreglo a esta ley, a dichos reglamentos y a los convenios internacionales. La indemnización o reducción del precio concedida en virtud de esta ley y la concedida en virtud de dichos reglamentos y convenios internacionales se deducirán la una de la otra para evitar el exceso de indemnización.</w:t>
      </w:r>
    </w:p>
    <w:p w14:paraId="7BA3311B" w14:textId="77777777" w:rsidR="00FA12C0" w:rsidRPr="00FA12C0" w:rsidRDefault="00FA12C0" w:rsidP="00F42A08">
      <w:pPr>
        <w:spacing w:after="0" w:line="240" w:lineRule="auto"/>
        <w:jc w:val="both"/>
        <w:rPr>
          <w:sz w:val="28"/>
          <w:szCs w:val="28"/>
        </w:rPr>
      </w:pPr>
    </w:p>
    <w:p w14:paraId="3E9FE1B4" w14:textId="77777777" w:rsidR="00FA12C0" w:rsidRPr="005D5149" w:rsidRDefault="00FA12C0" w:rsidP="00F42A08">
      <w:pPr>
        <w:spacing w:after="0" w:line="240" w:lineRule="auto"/>
        <w:jc w:val="both"/>
        <w:rPr>
          <w:b/>
          <w:bCs/>
          <w:sz w:val="28"/>
          <w:szCs w:val="28"/>
        </w:rPr>
      </w:pPr>
      <w:r w:rsidRPr="005D5149">
        <w:rPr>
          <w:b/>
          <w:bCs/>
          <w:sz w:val="28"/>
          <w:szCs w:val="28"/>
        </w:rPr>
        <w:t>Artículo 163. Posibilidad de ponerse en contacto con el organizador a través del minorista y obligación de prestar asistencia.</w:t>
      </w:r>
    </w:p>
    <w:p w14:paraId="16A28AD6" w14:textId="77777777" w:rsidR="00FA12C0" w:rsidRPr="00FA12C0" w:rsidRDefault="00FA12C0" w:rsidP="00F42A08">
      <w:pPr>
        <w:spacing w:after="0" w:line="240" w:lineRule="auto"/>
        <w:jc w:val="both"/>
        <w:rPr>
          <w:sz w:val="28"/>
          <w:szCs w:val="28"/>
        </w:rPr>
      </w:pPr>
    </w:p>
    <w:p w14:paraId="74B5026A" w14:textId="77777777" w:rsidR="00FA12C0" w:rsidRPr="00FA12C0" w:rsidRDefault="00FA12C0" w:rsidP="00F42A08">
      <w:pPr>
        <w:spacing w:after="0" w:line="240" w:lineRule="auto"/>
        <w:jc w:val="both"/>
        <w:rPr>
          <w:sz w:val="28"/>
          <w:szCs w:val="28"/>
        </w:rPr>
      </w:pPr>
      <w:r w:rsidRPr="00FA12C0">
        <w:rPr>
          <w:sz w:val="28"/>
          <w:szCs w:val="28"/>
        </w:rPr>
        <w:t>1. El viajero podrá enviar mensajes, peticiones o quejas en relación con la ejecución del viaje combinado directamente al minorista a través del cual fue adquirido. El minorista transmitirá dichos mensajes, peticiones o quejas al organizador sin demora indebida. A efectos del cumplimiento de los términos o plazos de prescripción, el acuse de recibo por el minorista de los mensajes, peticiones o quejas se considerará acuse de recibo por el organizador.</w:t>
      </w:r>
    </w:p>
    <w:p w14:paraId="5F2A9212" w14:textId="77777777" w:rsidR="00FA12C0" w:rsidRPr="00FA12C0" w:rsidRDefault="00FA12C0" w:rsidP="00F42A08">
      <w:pPr>
        <w:spacing w:after="0" w:line="240" w:lineRule="auto"/>
        <w:jc w:val="both"/>
        <w:rPr>
          <w:sz w:val="28"/>
          <w:szCs w:val="28"/>
        </w:rPr>
      </w:pPr>
    </w:p>
    <w:p w14:paraId="7F32963A" w14:textId="77777777" w:rsidR="00FA12C0" w:rsidRPr="00FA12C0" w:rsidRDefault="00FA12C0" w:rsidP="00F42A08">
      <w:pPr>
        <w:spacing w:after="0" w:line="240" w:lineRule="auto"/>
        <w:jc w:val="both"/>
        <w:rPr>
          <w:sz w:val="28"/>
          <w:szCs w:val="28"/>
        </w:rPr>
      </w:pPr>
      <w:r w:rsidRPr="00FA12C0">
        <w:rPr>
          <w:sz w:val="28"/>
          <w:szCs w:val="28"/>
        </w:rPr>
        <w:lastRenderedPageBreak/>
        <w:t>2. El organizador y el minorista deberán proporcionar asistencia adecuada y sin demora indebida al viajero en dificultades, en especial en caso de circunstancias inevitables y extraordinarias, en particular mediante:</w:t>
      </w:r>
    </w:p>
    <w:p w14:paraId="52BA192B" w14:textId="77777777" w:rsidR="00FA12C0" w:rsidRPr="00FA12C0" w:rsidRDefault="00FA12C0" w:rsidP="00F42A08">
      <w:pPr>
        <w:spacing w:after="0" w:line="240" w:lineRule="auto"/>
        <w:jc w:val="both"/>
        <w:rPr>
          <w:sz w:val="28"/>
          <w:szCs w:val="28"/>
        </w:rPr>
      </w:pPr>
    </w:p>
    <w:p w14:paraId="48646841" w14:textId="77777777" w:rsidR="00FA12C0" w:rsidRPr="00FA12C0" w:rsidRDefault="00FA12C0" w:rsidP="00F42A08">
      <w:pPr>
        <w:spacing w:after="0" w:line="240" w:lineRule="auto"/>
        <w:jc w:val="both"/>
        <w:rPr>
          <w:sz w:val="28"/>
          <w:szCs w:val="28"/>
        </w:rPr>
      </w:pPr>
      <w:r w:rsidRPr="00FA12C0">
        <w:rPr>
          <w:sz w:val="28"/>
          <w:szCs w:val="28"/>
        </w:rPr>
        <w:t>a) el suministro de información adecuada sobre los servicios sanitarios, las autoridades locales y la asistencia consular, y</w:t>
      </w:r>
    </w:p>
    <w:p w14:paraId="4F005317" w14:textId="77777777" w:rsidR="00FA12C0" w:rsidRPr="00FA12C0" w:rsidRDefault="00FA12C0" w:rsidP="00F42A08">
      <w:pPr>
        <w:spacing w:after="0" w:line="240" w:lineRule="auto"/>
        <w:jc w:val="both"/>
        <w:rPr>
          <w:sz w:val="28"/>
          <w:szCs w:val="28"/>
        </w:rPr>
      </w:pPr>
    </w:p>
    <w:p w14:paraId="5A806C26" w14:textId="77777777" w:rsidR="00FA12C0" w:rsidRPr="00FA12C0" w:rsidRDefault="00FA12C0" w:rsidP="00F42A08">
      <w:pPr>
        <w:spacing w:after="0" w:line="240" w:lineRule="auto"/>
        <w:jc w:val="both"/>
        <w:rPr>
          <w:sz w:val="28"/>
          <w:szCs w:val="28"/>
        </w:rPr>
      </w:pPr>
      <w:r w:rsidRPr="00FA12C0">
        <w:rPr>
          <w:sz w:val="28"/>
          <w:szCs w:val="28"/>
        </w:rPr>
        <w:t>b) la asistencia al viajero para establecer comunicaciones a distancia y la ayuda para encontrar fórmulas de viaje alternativas.</w:t>
      </w:r>
    </w:p>
    <w:p w14:paraId="0BC1E2FF" w14:textId="77777777" w:rsidR="00FA12C0" w:rsidRPr="00FA12C0" w:rsidRDefault="00FA12C0" w:rsidP="00F42A08">
      <w:pPr>
        <w:spacing w:after="0" w:line="240" w:lineRule="auto"/>
        <w:jc w:val="both"/>
        <w:rPr>
          <w:sz w:val="28"/>
          <w:szCs w:val="28"/>
        </w:rPr>
      </w:pPr>
    </w:p>
    <w:p w14:paraId="282E0769" w14:textId="77777777" w:rsidR="00FA12C0" w:rsidRPr="00FA12C0" w:rsidRDefault="00FA12C0" w:rsidP="00F42A08">
      <w:pPr>
        <w:spacing w:after="0" w:line="240" w:lineRule="auto"/>
        <w:jc w:val="both"/>
        <w:rPr>
          <w:sz w:val="28"/>
          <w:szCs w:val="28"/>
        </w:rPr>
      </w:pPr>
      <w:r w:rsidRPr="00FA12C0">
        <w:rPr>
          <w:sz w:val="28"/>
          <w:szCs w:val="28"/>
        </w:rPr>
        <w:t xml:space="preserve">El organizador y, en su caso, </w:t>
      </w:r>
      <w:proofErr w:type="gramStart"/>
      <w:r w:rsidRPr="00FA12C0">
        <w:rPr>
          <w:sz w:val="28"/>
          <w:szCs w:val="28"/>
        </w:rPr>
        <w:t>el minorista podrán</w:t>
      </w:r>
      <w:proofErr w:type="gramEnd"/>
      <w:r w:rsidRPr="00FA12C0">
        <w:rPr>
          <w:sz w:val="28"/>
          <w:szCs w:val="28"/>
        </w:rPr>
        <w:t xml:space="preserve"> facturar un recargo razonable por dicha asistencia si la dificultad se ha originado intencionadamente o por negligencia del viajero. Dicho recargo no superará en ningún caso los costes reales en los que haya incurrido el organizador o el minorista.</w:t>
      </w:r>
    </w:p>
    <w:p w14:paraId="08DF1885" w14:textId="77777777" w:rsidR="00FA12C0" w:rsidRPr="00FA12C0" w:rsidRDefault="00FA12C0" w:rsidP="00F42A08">
      <w:pPr>
        <w:spacing w:after="0" w:line="240" w:lineRule="auto"/>
        <w:jc w:val="both"/>
        <w:rPr>
          <w:sz w:val="28"/>
          <w:szCs w:val="28"/>
        </w:rPr>
      </w:pPr>
      <w:r w:rsidRPr="00FA12C0">
        <w:rPr>
          <w:sz w:val="28"/>
          <w:szCs w:val="28"/>
        </w:rPr>
        <w:t>CAPÍTULO V</w:t>
      </w:r>
    </w:p>
    <w:p w14:paraId="71BC63D4" w14:textId="77777777" w:rsidR="00FA12C0" w:rsidRPr="00FA12C0" w:rsidRDefault="00FA12C0" w:rsidP="00F42A08">
      <w:pPr>
        <w:spacing w:after="0" w:line="240" w:lineRule="auto"/>
        <w:jc w:val="both"/>
        <w:rPr>
          <w:sz w:val="28"/>
          <w:szCs w:val="28"/>
        </w:rPr>
      </w:pPr>
      <w:r w:rsidRPr="00FA12C0">
        <w:rPr>
          <w:sz w:val="28"/>
          <w:szCs w:val="28"/>
        </w:rPr>
        <w:t>Garantías</w:t>
      </w:r>
    </w:p>
    <w:p w14:paraId="634EC116" w14:textId="77777777" w:rsidR="00FA12C0" w:rsidRPr="00FA12C0" w:rsidRDefault="00FA12C0" w:rsidP="00F42A08">
      <w:pPr>
        <w:spacing w:after="0" w:line="240" w:lineRule="auto"/>
        <w:jc w:val="both"/>
        <w:rPr>
          <w:sz w:val="28"/>
          <w:szCs w:val="28"/>
        </w:rPr>
      </w:pPr>
    </w:p>
    <w:p w14:paraId="5F52599C" w14:textId="77777777" w:rsidR="00FA12C0" w:rsidRPr="005D5149" w:rsidRDefault="00FA12C0" w:rsidP="00F42A08">
      <w:pPr>
        <w:spacing w:after="0" w:line="240" w:lineRule="auto"/>
        <w:jc w:val="both"/>
        <w:rPr>
          <w:b/>
          <w:bCs/>
          <w:sz w:val="28"/>
          <w:szCs w:val="28"/>
        </w:rPr>
      </w:pPr>
      <w:r w:rsidRPr="005D5149">
        <w:rPr>
          <w:b/>
          <w:bCs/>
          <w:sz w:val="28"/>
          <w:szCs w:val="28"/>
        </w:rPr>
        <w:t>Artículo 164. Efectividad y alcance de la garantía frente a la insolvencia.</w:t>
      </w:r>
    </w:p>
    <w:p w14:paraId="75448FBC" w14:textId="77777777" w:rsidR="00FA12C0" w:rsidRPr="00FA12C0" w:rsidRDefault="00FA12C0" w:rsidP="00F42A08">
      <w:pPr>
        <w:spacing w:after="0" w:line="240" w:lineRule="auto"/>
        <w:jc w:val="both"/>
        <w:rPr>
          <w:sz w:val="28"/>
          <w:szCs w:val="28"/>
        </w:rPr>
      </w:pPr>
    </w:p>
    <w:p w14:paraId="624B05DF" w14:textId="77777777" w:rsidR="00FA12C0" w:rsidRPr="00FA12C0" w:rsidRDefault="00FA12C0" w:rsidP="00F42A08">
      <w:pPr>
        <w:spacing w:after="0" w:line="240" w:lineRule="auto"/>
        <w:jc w:val="both"/>
        <w:rPr>
          <w:sz w:val="28"/>
          <w:szCs w:val="28"/>
        </w:rPr>
      </w:pPr>
      <w:r w:rsidRPr="00FA12C0">
        <w:rPr>
          <w:sz w:val="28"/>
          <w:szCs w:val="28"/>
        </w:rPr>
        <w:t>1. Los organizadores y los minoristas de viajes combinados establecidos en España tendrán la obligación de constituir una garantía y adaptarla cuando sea necesario. Dicha garantía podrá constituirse mediante la creación de un fondo de garantía, la contratación de un seguro, un aval u otra garantía financiera, en los términos que determine la Administración competente. Si el transporte de pasajeros está incluido en el contrato de viaje combinado se constituirá una garantía para la repatriación de los viajeros, pudiendo ofrecerse la continuación del viaje combinado. La exigencia de esta garantía quedará sujeta en todo caso a lo establecido en la Ley 20/2013, de 9 de diciembre, de garantía de la unidad de mercado.</w:t>
      </w:r>
    </w:p>
    <w:p w14:paraId="732D2F79" w14:textId="77777777" w:rsidR="00FA12C0" w:rsidRPr="00FA12C0" w:rsidRDefault="00FA12C0" w:rsidP="00F42A08">
      <w:pPr>
        <w:spacing w:after="0" w:line="240" w:lineRule="auto"/>
        <w:jc w:val="both"/>
        <w:rPr>
          <w:sz w:val="28"/>
          <w:szCs w:val="28"/>
        </w:rPr>
      </w:pPr>
    </w:p>
    <w:p w14:paraId="278331A4" w14:textId="77777777" w:rsidR="00FA12C0" w:rsidRPr="00FA12C0" w:rsidRDefault="00FA12C0" w:rsidP="00F42A08">
      <w:pPr>
        <w:spacing w:after="0" w:line="240" w:lineRule="auto"/>
        <w:jc w:val="both"/>
        <w:rPr>
          <w:sz w:val="28"/>
          <w:szCs w:val="28"/>
        </w:rPr>
      </w:pPr>
      <w:r w:rsidRPr="00FA12C0">
        <w:rPr>
          <w:sz w:val="28"/>
          <w:szCs w:val="28"/>
        </w:rPr>
        <w:t>Los organizadores y los minoristas no establecidos en un Estado miembro de la Unión Europea que vendan u ofrezcan viajes combinados en España, o que por cualquier medio dirijan dichas actividades a España, estarán también obligados a prestar dicha garantía.</w:t>
      </w:r>
    </w:p>
    <w:p w14:paraId="6F141DA4" w14:textId="77777777" w:rsidR="00FA12C0" w:rsidRPr="00FA12C0" w:rsidRDefault="00FA12C0" w:rsidP="00F42A08">
      <w:pPr>
        <w:spacing w:after="0" w:line="240" w:lineRule="auto"/>
        <w:jc w:val="both"/>
        <w:rPr>
          <w:sz w:val="28"/>
          <w:szCs w:val="28"/>
        </w:rPr>
      </w:pPr>
    </w:p>
    <w:p w14:paraId="71C21E34" w14:textId="77777777" w:rsidR="00FA12C0" w:rsidRPr="00FA12C0" w:rsidRDefault="00FA12C0" w:rsidP="00F42A08">
      <w:pPr>
        <w:spacing w:after="0" w:line="240" w:lineRule="auto"/>
        <w:jc w:val="both"/>
        <w:rPr>
          <w:sz w:val="28"/>
          <w:szCs w:val="28"/>
        </w:rPr>
      </w:pPr>
      <w:r w:rsidRPr="00FA12C0">
        <w:rPr>
          <w:sz w:val="28"/>
          <w:szCs w:val="28"/>
        </w:rPr>
        <w:t xml:space="preserve">2. La garantía deberá ser efectiva y cubrir los costes que sean previsibles de manera razonable. Cubrirá el importe de los pagos realizados directamente por los viajeros, o por un tercero en su nombre, en relación con viajes combinados en temporada alta, teniendo en cuenta el período </w:t>
      </w:r>
      <w:r w:rsidRPr="00FA12C0">
        <w:rPr>
          <w:sz w:val="28"/>
          <w:szCs w:val="28"/>
        </w:rPr>
        <w:lastRenderedPageBreak/>
        <w:t>comprendido entre los pagos anticipados y los pagos finales y la finalización de los viajes combinados, así como el coste estimado de las repatriaciones en caso de insolvencia. La cobertura necesaria podrá calcularse a partir de los datos comerciales más recientes, como es el volumen de negocios en concepto de viajes combinados realizado en el ejercicio anterior, pero deberá adaptarse en caso de que aumenten los riesgos, especialmente debido a un incremento importante de la venta de estos viajes.</w:t>
      </w:r>
    </w:p>
    <w:p w14:paraId="3F0D9405" w14:textId="77777777" w:rsidR="00FA12C0" w:rsidRPr="00FA12C0" w:rsidRDefault="00FA12C0" w:rsidP="00F42A08">
      <w:pPr>
        <w:spacing w:after="0" w:line="240" w:lineRule="auto"/>
        <w:jc w:val="both"/>
        <w:rPr>
          <w:sz w:val="28"/>
          <w:szCs w:val="28"/>
        </w:rPr>
      </w:pPr>
    </w:p>
    <w:p w14:paraId="06F469A6" w14:textId="77777777" w:rsidR="00FA12C0" w:rsidRPr="00FA12C0" w:rsidRDefault="00FA12C0" w:rsidP="00F42A08">
      <w:pPr>
        <w:spacing w:after="0" w:line="240" w:lineRule="auto"/>
        <w:jc w:val="both"/>
        <w:rPr>
          <w:sz w:val="28"/>
          <w:szCs w:val="28"/>
        </w:rPr>
      </w:pPr>
      <w:r w:rsidRPr="00FA12C0">
        <w:rPr>
          <w:sz w:val="28"/>
          <w:szCs w:val="28"/>
        </w:rPr>
        <w:t>3. La insolvencia se entenderá producida tan pronto como sea evidente que por la falta de liquidez de los organizadores o de los minoristas los servicios de viaje dejen de ejecutarse, no vayan a ejecutarse o vayan a ejecutarse solo en parte, o cuando los prestadores de servicios requieran a los viajeros pagar por ellos. Producida la insolvencia, la garantía deberá estar disponible pudiendo el viajero acceder fácilmente a la protección garantizada, sin perjuicio de que se le ofrezca la continuación del viaje combinado. Los reembolsos correspondientes a servicios de viaje no ejecutados se efectuarán sin demora indebida previa solicitud del viajero.</w:t>
      </w:r>
    </w:p>
    <w:p w14:paraId="6985B302" w14:textId="77777777" w:rsidR="00FA12C0" w:rsidRPr="00FA12C0" w:rsidRDefault="00FA12C0" w:rsidP="00F42A08">
      <w:pPr>
        <w:spacing w:after="0" w:line="240" w:lineRule="auto"/>
        <w:jc w:val="both"/>
        <w:rPr>
          <w:sz w:val="28"/>
          <w:szCs w:val="28"/>
        </w:rPr>
      </w:pPr>
    </w:p>
    <w:p w14:paraId="49314C49" w14:textId="77777777" w:rsidR="00FA12C0" w:rsidRPr="00FA12C0" w:rsidRDefault="00FA12C0" w:rsidP="00F42A08">
      <w:pPr>
        <w:spacing w:after="0" w:line="240" w:lineRule="auto"/>
        <w:jc w:val="both"/>
        <w:rPr>
          <w:sz w:val="28"/>
          <w:szCs w:val="28"/>
        </w:rPr>
      </w:pPr>
      <w:r w:rsidRPr="00FA12C0">
        <w:rPr>
          <w:sz w:val="28"/>
          <w:szCs w:val="28"/>
        </w:rPr>
        <w:t>4. La protección frente a la insolvencia del organizador y del minorista beneficiará a los viajeros sin tener en cuenta su lugar de residencia, el lugar de salida, el lugar dónde se haya vendido el viaje combinado o el Estado miembro en que esté situada la entidad garante en caso de insolvencia.</w:t>
      </w:r>
    </w:p>
    <w:p w14:paraId="03487054" w14:textId="77777777" w:rsidR="00FA12C0" w:rsidRPr="00FA12C0" w:rsidRDefault="00FA12C0" w:rsidP="00F42A08">
      <w:pPr>
        <w:spacing w:after="0" w:line="240" w:lineRule="auto"/>
        <w:jc w:val="both"/>
        <w:rPr>
          <w:sz w:val="28"/>
          <w:szCs w:val="28"/>
        </w:rPr>
      </w:pPr>
    </w:p>
    <w:p w14:paraId="0D09F7E6" w14:textId="77777777" w:rsidR="00FA12C0" w:rsidRPr="00FA12C0" w:rsidRDefault="00FA12C0" w:rsidP="00F42A08">
      <w:pPr>
        <w:spacing w:after="0" w:line="240" w:lineRule="auto"/>
        <w:jc w:val="both"/>
        <w:rPr>
          <w:sz w:val="28"/>
          <w:szCs w:val="28"/>
        </w:rPr>
      </w:pPr>
      <w:r w:rsidRPr="00FA12C0">
        <w:rPr>
          <w:sz w:val="28"/>
          <w:szCs w:val="28"/>
        </w:rPr>
        <w:t>5. Cuando la ejecución del viaje combinado se vea afectada por la insolvencia del organizador o del minorista, la garantía se activará gratuitamente para las repatriaciones y, en caso necesario, para la financiación del alojamiento previo a la repatriación, sin implicar ningún adelanto de pago para el viajero.</w:t>
      </w:r>
    </w:p>
    <w:p w14:paraId="5277DA91" w14:textId="77777777" w:rsidR="00FA12C0" w:rsidRPr="00FA12C0" w:rsidRDefault="00FA12C0" w:rsidP="00F42A08">
      <w:pPr>
        <w:spacing w:after="0" w:line="240" w:lineRule="auto"/>
        <w:jc w:val="both"/>
        <w:rPr>
          <w:sz w:val="28"/>
          <w:szCs w:val="28"/>
        </w:rPr>
      </w:pPr>
    </w:p>
    <w:p w14:paraId="5B08DD5B" w14:textId="77777777" w:rsidR="00FA12C0" w:rsidRPr="005D5149" w:rsidRDefault="00FA12C0" w:rsidP="00F42A08">
      <w:pPr>
        <w:spacing w:after="0" w:line="240" w:lineRule="auto"/>
        <w:jc w:val="both"/>
        <w:rPr>
          <w:b/>
          <w:bCs/>
          <w:sz w:val="28"/>
          <w:szCs w:val="28"/>
        </w:rPr>
      </w:pPr>
      <w:r w:rsidRPr="005D5149">
        <w:rPr>
          <w:b/>
          <w:bCs/>
          <w:sz w:val="28"/>
          <w:szCs w:val="28"/>
        </w:rPr>
        <w:t>Artículo 165. Garantía de la responsabilidad contractual.</w:t>
      </w:r>
    </w:p>
    <w:p w14:paraId="7E20E42A" w14:textId="77777777" w:rsidR="00FA12C0" w:rsidRPr="00FA12C0" w:rsidRDefault="00FA12C0" w:rsidP="00F42A08">
      <w:pPr>
        <w:spacing w:after="0" w:line="240" w:lineRule="auto"/>
        <w:jc w:val="both"/>
        <w:rPr>
          <w:sz w:val="28"/>
          <w:szCs w:val="28"/>
        </w:rPr>
      </w:pPr>
    </w:p>
    <w:p w14:paraId="4EDE25FA" w14:textId="77777777" w:rsidR="00FA12C0" w:rsidRPr="00FA12C0" w:rsidRDefault="00FA12C0" w:rsidP="00F42A08">
      <w:pPr>
        <w:spacing w:after="0" w:line="240" w:lineRule="auto"/>
        <w:jc w:val="both"/>
        <w:rPr>
          <w:sz w:val="28"/>
          <w:szCs w:val="28"/>
        </w:rPr>
      </w:pPr>
      <w:r w:rsidRPr="00FA12C0">
        <w:rPr>
          <w:sz w:val="28"/>
          <w:szCs w:val="28"/>
        </w:rPr>
        <w:t>Los organizadores y los minoristas de viajes combinados tendrán la obligación de constituir una garantía que responderá con carácter general del cumplimiento de las obligaciones derivadas de la prestación de sus servicios frente a los contratantes de un viaje combinado. En todo caso, los viajeros podrán reclamar esta garantía directamente al sistema de cobertura constituido.</w:t>
      </w:r>
    </w:p>
    <w:p w14:paraId="3B63D870" w14:textId="77777777" w:rsidR="00FA12C0" w:rsidRPr="00FA12C0" w:rsidRDefault="00FA12C0" w:rsidP="00F42A08">
      <w:pPr>
        <w:spacing w:after="0" w:line="240" w:lineRule="auto"/>
        <w:jc w:val="both"/>
        <w:rPr>
          <w:sz w:val="28"/>
          <w:szCs w:val="28"/>
        </w:rPr>
      </w:pPr>
    </w:p>
    <w:p w14:paraId="00731AC1" w14:textId="77777777" w:rsidR="00FA12C0" w:rsidRPr="005D5149" w:rsidRDefault="00FA12C0" w:rsidP="00F42A08">
      <w:pPr>
        <w:spacing w:after="0" w:line="240" w:lineRule="auto"/>
        <w:jc w:val="both"/>
        <w:rPr>
          <w:b/>
          <w:bCs/>
          <w:sz w:val="28"/>
          <w:szCs w:val="28"/>
        </w:rPr>
      </w:pPr>
      <w:r w:rsidRPr="005D5149">
        <w:rPr>
          <w:b/>
          <w:bCs/>
          <w:sz w:val="28"/>
          <w:szCs w:val="28"/>
        </w:rPr>
        <w:t>Artículo 166. Reconocimiento mutuo de la protección frente a la insolvencia y cooperación administrativa.</w:t>
      </w:r>
    </w:p>
    <w:p w14:paraId="5AD61E53" w14:textId="77777777" w:rsidR="00FA12C0" w:rsidRPr="00FA12C0" w:rsidRDefault="00FA12C0" w:rsidP="00F42A08">
      <w:pPr>
        <w:spacing w:after="0" w:line="240" w:lineRule="auto"/>
        <w:jc w:val="both"/>
        <w:rPr>
          <w:sz w:val="28"/>
          <w:szCs w:val="28"/>
        </w:rPr>
      </w:pPr>
    </w:p>
    <w:p w14:paraId="6356498B" w14:textId="77777777" w:rsidR="00FA12C0" w:rsidRPr="00FA12C0" w:rsidRDefault="00FA12C0" w:rsidP="00F42A08">
      <w:pPr>
        <w:spacing w:after="0" w:line="240" w:lineRule="auto"/>
        <w:jc w:val="both"/>
        <w:rPr>
          <w:sz w:val="28"/>
          <w:szCs w:val="28"/>
        </w:rPr>
      </w:pPr>
      <w:r w:rsidRPr="00FA12C0">
        <w:rPr>
          <w:sz w:val="28"/>
          <w:szCs w:val="28"/>
        </w:rPr>
        <w:t>1. A los efectos de acreditar el cumplimiento de los requisitos exigidos por esta ley en cuanto a la protección frente a la insolvencia, las autoridades autonómicas competentes aceptarán toda protección constituida por un organizador y, en su caso, por un minorista, cuando proceda conforme a las medidas adoptadas por la normativa del Estado miembro de su establecimiento. Así mismo, las autoridades autonómicas competentes en esta materia aceptarán toda protección constituida por un organizador y, en su caso, por un minorista, cuando proceda conforme a las medidas adoptadas según la normativa de la comunidad autónoma de su establecimiento.</w:t>
      </w:r>
    </w:p>
    <w:p w14:paraId="00503450" w14:textId="77777777" w:rsidR="00FA12C0" w:rsidRPr="00FA12C0" w:rsidRDefault="00FA12C0" w:rsidP="00F42A08">
      <w:pPr>
        <w:spacing w:after="0" w:line="240" w:lineRule="auto"/>
        <w:jc w:val="both"/>
        <w:rPr>
          <w:sz w:val="28"/>
          <w:szCs w:val="28"/>
        </w:rPr>
      </w:pPr>
    </w:p>
    <w:p w14:paraId="1FF39A3C" w14:textId="77777777" w:rsidR="00FA12C0" w:rsidRPr="00FA12C0" w:rsidRDefault="00FA12C0" w:rsidP="00F42A08">
      <w:pPr>
        <w:spacing w:after="0" w:line="240" w:lineRule="auto"/>
        <w:jc w:val="both"/>
        <w:rPr>
          <w:sz w:val="28"/>
          <w:szCs w:val="28"/>
        </w:rPr>
      </w:pPr>
      <w:r w:rsidRPr="00FA12C0">
        <w:rPr>
          <w:sz w:val="28"/>
          <w:szCs w:val="28"/>
        </w:rPr>
        <w:t>2. El Ministerio de Industria, Comercio y Turismo actuará como punto de contacto central para facilitar la cooperación administrativa europea y nacional. Las autoridades autonómicas competentes en esta materia llevarán a cabo el control de los organizadores y, en su caso, de los minoristas que operen en sus correspondientes comunidades autónomas y notificarán sus datos a través del punto de contacto central a los demás Estados miembros y a la Comisión.</w:t>
      </w:r>
    </w:p>
    <w:p w14:paraId="5F70B9FA" w14:textId="77777777" w:rsidR="00FA12C0" w:rsidRPr="00FA12C0" w:rsidRDefault="00FA12C0" w:rsidP="00F42A08">
      <w:pPr>
        <w:spacing w:after="0" w:line="240" w:lineRule="auto"/>
        <w:jc w:val="both"/>
        <w:rPr>
          <w:sz w:val="28"/>
          <w:szCs w:val="28"/>
        </w:rPr>
      </w:pPr>
    </w:p>
    <w:p w14:paraId="029B8D4E" w14:textId="77777777" w:rsidR="00FA12C0" w:rsidRPr="00FA12C0" w:rsidRDefault="00FA12C0" w:rsidP="00F42A08">
      <w:pPr>
        <w:spacing w:after="0" w:line="240" w:lineRule="auto"/>
        <w:jc w:val="both"/>
        <w:rPr>
          <w:sz w:val="28"/>
          <w:szCs w:val="28"/>
        </w:rPr>
      </w:pPr>
      <w:r w:rsidRPr="00FA12C0">
        <w:rPr>
          <w:sz w:val="28"/>
          <w:szCs w:val="28"/>
        </w:rPr>
        <w:t>3. El Ministerio de Industria, Comercio y Turismo facilitará recíprocamente a los puntos de contacto centrales de los otros Estados miembros toda la información necesaria sobre los requisitos del régimen nacional de protección frente a la insolvencia, así como la identidad de la entidad o entidades garantes que ofrezcan dicha protección a un determinado organizador o minorista establecido en territorio español. Las comunidades autónomas facilitarán al Ministerio de Industria, Comercio y Turismo, como punto de contacto central, toda la información necesaria sobre los requisitos del régimen de protección frente a la insolvencia, así como la identidad de la entidad o entidades garantes que ofrezcan dicha protección a un determinado organizador o minorista establecido en su territorio. En todo caso, remitirán una primera respuesta en un plazo máximo de quince días hábiles desde la recepción de la solicitud del punto de contacto central.</w:t>
      </w:r>
    </w:p>
    <w:p w14:paraId="2488A8E1" w14:textId="77777777" w:rsidR="00FA12C0" w:rsidRPr="00FA12C0" w:rsidRDefault="00FA12C0" w:rsidP="00F42A08">
      <w:pPr>
        <w:spacing w:after="0" w:line="240" w:lineRule="auto"/>
        <w:jc w:val="both"/>
        <w:rPr>
          <w:sz w:val="28"/>
          <w:szCs w:val="28"/>
        </w:rPr>
      </w:pPr>
    </w:p>
    <w:p w14:paraId="29C3746B" w14:textId="77777777" w:rsidR="00FA12C0" w:rsidRPr="00FA12C0" w:rsidRDefault="00FA12C0" w:rsidP="00F42A08">
      <w:pPr>
        <w:spacing w:after="0" w:line="240" w:lineRule="auto"/>
        <w:jc w:val="both"/>
        <w:rPr>
          <w:sz w:val="28"/>
          <w:szCs w:val="28"/>
        </w:rPr>
      </w:pPr>
      <w:r w:rsidRPr="00FA12C0">
        <w:rPr>
          <w:sz w:val="28"/>
          <w:szCs w:val="28"/>
        </w:rPr>
        <w:t>4. Los puntos de contacto centrales de los otros Estados miembros podrán acceder libremente al listado de los organizadores y minoristas que cumplan sus obligaciones de protección frente a la insolvencia gestionado por el Ministerio de Industria, Comercio y Turismo. Este listado será de acceso público, incluido el acceso en línea.</w:t>
      </w:r>
    </w:p>
    <w:p w14:paraId="4A55EB96" w14:textId="77777777" w:rsidR="00FA12C0" w:rsidRPr="00FA12C0" w:rsidRDefault="00FA12C0" w:rsidP="00F42A08">
      <w:pPr>
        <w:spacing w:after="0" w:line="240" w:lineRule="auto"/>
        <w:jc w:val="both"/>
        <w:rPr>
          <w:sz w:val="28"/>
          <w:szCs w:val="28"/>
        </w:rPr>
      </w:pPr>
    </w:p>
    <w:p w14:paraId="5D3BB49B" w14:textId="42C47A92" w:rsidR="00FA12C0" w:rsidRDefault="00FA12C0" w:rsidP="00F42A08">
      <w:pPr>
        <w:spacing w:after="0" w:line="240" w:lineRule="auto"/>
        <w:jc w:val="both"/>
        <w:rPr>
          <w:sz w:val="28"/>
          <w:szCs w:val="28"/>
        </w:rPr>
      </w:pPr>
      <w:r w:rsidRPr="00FA12C0">
        <w:rPr>
          <w:sz w:val="28"/>
          <w:szCs w:val="28"/>
        </w:rPr>
        <w:lastRenderedPageBreak/>
        <w:t>5. Cuando existan dudas sobre la protección frente a la insolvencia de un organizador o de un minorista que no esté establecido en España, el Ministerio de Industria, Comercio y Turismo deberá pedir aclaraciones al Estado miembro de establecimiento del empresario. Respecto a los empresarios establecidos en España, el Ministerio de Industria, Comercio y Turismo responderá a las solicitudes de otros Estados miembros lo antes posible, habida cuenta de la urgencia y la complejidad del asunto. En todo caso, se remitirá una primera respuesta antes de quince días hábiles desde la recepción de la solicitud.</w:t>
      </w:r>
    </w:p>
    <w:p w14:paraId="069F0577" w14:textId="77777777" w:rsidR="005D5149" w:rsidRPr="00FA12C0" w:rsidRDefault="005D5149" w:rsidP="00F42A08">
      <w:pPr>
        <w:spacing w:after="0" w:line="240" w:lineRule="auto"/>
        <w:jc w:val="both"/>
        <w:rPr>
          <w:sz w:val="28"/>
          <w:szCs w:val="28"/>
        </w:rPr>
      </w:pPr>
    </w:p>
    <w:p w14:paraId="568C735A" w14:textId="77777777" w:rsidR="00FA12C0" w:rsidRPr="005D5149" w:rsidRDefault="00FA12C0" w:rsidP="005D5149">
      <w:pPr>
        <w:spacing w:after="0" w:line="240" w:lineRule="auto"/>
        <w:jc w:val="center"/>
        <w:rPr>
          <w:b/>
          <w:bCs/>
          <w:sz w:val="28"/>
          <w:szCs w:val="28"/>
        </w:rPr>
      </w:pPr>
      <w:r w:rsidRPr="005D5149">
        <w:rPr>
          <w:b/>
          <w:bCs/>
          <w:sz w:val="28"/>
          <w:szCs w:val="28"/>
        </w:rPr>
        <w:t>TÍTULO III</w:t>
      </w:r>
    </w:p>
    <w:p w14:paraId="653223C0" w14:textId="77777777" w:rsidR="00FA12C0" w:rsidRPr="005D5149" w:rsidRDefault="00FA12C0" w:rsidP="005D5149">
      <w:pPr>
        <w:spacing w:after="0" w:line="240" w:lineRule="auto"/>
        <w:jc w:val="center"/>
        <w:rPr>
          <w:b/>
          <w:bCs/>
          <w:sz w:val="28"/>
          <w:szCs w:val="28"/>
        </w:rPr>
      </w:pPr>
      <w:r w:rsidRPr="005D5149">
        <w:rPr>
          <w:b/>
          <w:bCs/>
          <w:sz w:val="28"/>
          <w:szCs w:val="28"/>
        </w:rPr>
        <w:t>Servicios de viaje vinculados</w:t>
      </w:r>
    </w:p>
    <w:p w14:paraId="4F9277B5" w14:textId="77777777" w:rsidR="00FA12C0" w:rsidRPr="00FA12C0" w:rsidRDefault="00FA12C0" w:rsidP="00F42A08">
      <w:pPr>
        <w:spacing w:after="0" w:line="240" w:lineRule="auto"/>
        <w:jc w:val="both"/>
        <w:rPr>
          <w:sz w:val="28"/>
          <w:szCs w:val="28"/>
        </w:rPr>
      </w:pPr>
    </w:p>
    <w:p w14:paraId="4107375E" w14:textId="77777777" w:rsidR="00FA12C0" w:rsidRPr="005D5149" w:rsidRDefault="00FA12C0" w:rsidP="00F42A08">
      <w:pPr>
        <w:spacing w:after="0" w:line="240" w:lineRule="auto"/>
        <w:jc w:val="both"/>
        <w:rPr>
          <w:b/>
          <w:bCs/>
          <w:sz w:val="28"/>
          <w:szCs w:val="28"/>
        </w:rPr>
      </w:pPr>
      <w:r w:rsidRPr="005D5149">
        <w:rPr>
          <w:b/>
          <w:bCs/>
          <w:sz w:val="28"/>
          <w:szCs w:val="28"/>
        </w:rPr>
        <w:t>Artículo 167. Requisitos de protección frente a la insolvencia.</w:t>
      </w:r>
    </w:p>
    <w:p w14:paraId="4CE3D81B" w14:textId="77777777" w:rsidR="00FA12C0" w:rsidRPr="00FA12C0" w:rsidRDefault="00FA12C0" w:rsidP="00F42A08">
      <w:pPr>
        <w:spacing w:after="0" w:line="240" w:lineRule="auto"/>
        <w:jc w:val="both"/>
        <w:rPr>
          <w:sz w:val="28"/>
          <w:szCs w:val="28"/>
        </w:rPr>
      </w:pPr>
    </w:p>
    <w:p w14:paraId="5BE65E2C" w14:textId="77777777" w:rsidR="00FA12C0" w:rsidRPr="00FA12C0" w:rsidRDefault="00FA12C0" w:rsidP="00F42A08">
      <w:pPr>
        <w:spacing w:after="0" w:line="240" w:lineRule="auto"/>
        <w:jc w:val="both"/>
        <w:rPr>
          <w:sz w:val="28"/>
          <w:szCs w:val="28"/>
        </w:rPr>
      </w:pPr>
      <w:r w:rsidRPr="00FA12C0">
        <w:rPr>
          <w:sz w:val="28"/>
          <w:szCs w:val="28"/>
        </w:rPr>
        <w:t>1. Los empresarios que faciliten servicios de viaje vinculados deberán constituir una garantía para el reembolso de todos los pagos que reciban de los viajeros en la medida en que uno de los servicios de viaje que estén incluidos no se ejecute a consecuencia de su insolvencia. Si dichos empresarios son la parte responsable del transporte de pasajeros la garantía cubrirá también la repatriación de los viajeros. La garantía podrá constituirse mediante la creación de un fondo de garantía, la contratación de un seguro, un aval u otra garantía financiera, en los términos que determine la Administración competente. La exigencia de esta garantía quedará sujeta en todo caso a lo establecido en la Ley 20/2013, de 9 de diciembre.</w:t>
      </w:r>
    </w:p>
    <w:p w14:paraId="2FB79A13" w14:textId="77777777" w:rsidR="00FA12C0" w:rsidRPr="00FA12C0" w:rsidRDefault="00FA12C0" w:rsidP="00F42A08">
      <w:pPr>
        <w:spacing w:after="0" w:line="240" w:lineRule="auto"/>
        <w:jc w:val="both"/>
        <w:rPr>
          <w:sz w:val="28"/>
          <w:szCs w:val="28"/>
        </w:rPr>
      </w:pPr>
    </w:p>
    <w:p w14:paraId="319E8772" w14:textId="77777777" w:rsidR="00FA12C0" w:rsidRPr="00FA12C0" w:rsidRDefault="00FA12C0" w:rsidP="00F42A08">
      <w:pPr>
        <w:spacing w:after="0" w:line="240" w:lineRule="auto"/>
        <w:jc w:val="both"/>
        <w:rPr>
          <w:sz w:val="28"/>
          <w:szCs w:val="28"/>
        </w:rPr>
      </w:pPr>
      <w:r w:rsidRPr="00FA12C0">
        <w:rPr>
          <w:sz w:val="28"/>
          <w:szCs w:val="28"/>
        </w:rPr>
        <w:t>Los empresarios no establecidos en un Estado miembro de la Unión Europea que faciliten servicios de viaje vinculados en España, o que por cualquier medio dirijan dichas actividades a España, estarán también obligados a prestar dicha garantía.</w:t>
      </w:r>
    </w:p>
    <w:p w14:paraId="29BEF143" w14:textId="77777777" w:rsidR="00FA12C0" w:rsidRPr="00FA12C0" w:rsidRDefault="00FA12C0" w:rsidP="00F42A08">
      <w:pPr>
        <w:spacing w:after="0" w:line="240" w:lineRule="auto"/>
        <w:jc w:val="both"/>
        <w:rPr>
          <w:sz w:val="28"/>
          <w:szCs w:val="28"/>
        </w:rPr>
      </w:pPr>
    </w:p>
    <w:p w14:paraId="1D3A70CF" w14:textId="77777777" w:rsidR="00FA12C0" w:rsidRPr="00FA12C0" w:rsidRDefault="00FA12C0" w:rsidP="00F42A08">
      <w:pPr>
        <w:spacing w:after="0" w:line="240" w:lineRule="auto"/>
        <w:jc w:val="both"/>
        <w:rPr>
          <w:sz w:val="28"/>
          <w:szCs w:val="28"/>
        </w:rPr>
      </w:pPr>
      <w:r w:rsidRPr="00FA12C0">
        <w:rPr>
          <w:sz w:val="28"/>
          <w:szCs w:val="28"/>
        </w:rPr>
        <w:t>2. La garantía que se constituya deberá cumplir con lo dispuesto en los artículos 164 y 166.</w:t>
      </w:r>
    </w:p>
    <w:p w14:paraId="66066407" w14:textId="77777777" w:rsidR="00FA12C0" w:rsidRPr="00FA12C0" w:rsidRDefault="00FA12C0" w:rsidP="00F42A08">
      <w:pPr>
        <w:spacing w:after="0" w:line="240" w:lineRule="auto"/>
        <w:jc w:val="both"/>
        <w:rPr>
          <w:sz w:val="28"/>
          <w:szCs w:val="28"/>
        </w:rPr>
      </w:pPr>
    </w:p>
    <w:p w14:paraId="1E384E8A" w14:textId="77777777" w:rsidR="00FA12C0" w:rsidRPr="00FA12C0" w:rsidRDefault="00FA12C0" w:rsidP="00F42A08">
      <w:pPr>
        <w:spacing w:after="0" w:line="240" w:lineRule="auto"/>
        <w:jc w:val="both"/>
        <w:rPr>
          <w:sz w:val="28"/>
          <w:szCs w:val="28"/>
        </w:rPr>
      </w:pPr>
      <w:r w:rsidRPr="00FA12C0">
        <w:rPr>
          <w:sz w:val="28"/>
          <w:szCs w:val="28"/>
        </w:rPr>
        <w:t xml:space="preserve">3. La insolvencia se entenderá producida tan pronto como sea evidente que por la falta de liquidez de los empresarios los servicios de viaje dejen de ejecutarse, no vayan a ejecutarse o vayan a ejecutarse solo en parte, o cuando los prestadores de servicios requieran a los viajeros pagar por ellos. Producida la insolvencia, la garantía deberá estar disponible pudiendo el </w:t>
      </w:r>
      <w:r w:rsidRPr="00FA12C0">
        <w:rPr>
          <w:sz w:val="28"/>
          <w:szCs w:val="28"/>
        </w:rPr>
        <w:lastRenderedPageBreak/>
        <w:t>viajero acceder fácilmente a la protección garantizada. Los reembolsos correspondientes a servicios de viaje no ejecutados se efectuarán sin demora indebida previa solicitud del viajero.</w:t>
      </w:r>
    </w:p>
    <w:p w14:paraId="7129D07B" w14:textId="77777777" w:rsidR="00FA12C0" w:rsidRPr="00FA12C0" w:rsidRDefault="00FA12C0" w:rsidP="00F42A08">
      <w:pPr>
        <w:spacing w:after="0" w:line="240" w:lineRule="auto"/>
        <w:jc w:val="both"/>
        <w:rPr>
          <w:sz w:val="28"/>
          <w:szCs w:val="28"/>
        </w:rPr>
      </w:pPr>
    </w:p>
    <w:p w14:paraId="6C300268" w14:textId="77777777" w:rsidR="00FA12C0" w:rsidRPr="005D5149" w:rsidRDefault="00FA12C0" w:rsidP="00F42A08">
      <w:pPr>
        <w:spacing w:after="0" w:line="240" w:lineRule="auto"/>
        <w:jc w:val="both"/>
        <w:rPr>
          <w:b/>
          <w:bCs/>
          <w:sz w:val="28"/>
          <w:szCs w:val="28"/>
        </w:rPr>
      </w:pPr>
      <w:r w:rsidRPr="005D5149">
        <w:rPr>
          <w:b/>
          <w:bCs/>
          <w:sz w:val="28"/>
          <w:szCs w:val="28"/>
        </w:rPr>
        <w:t>Artículo 168. Requisitos de información.</w:t>
      </w:r>
    </w:p>
    <w:p w14:paraId="08D93636" w14:textId="77777777" w:rsidR="00FA12C0" w:rsidRPr="00FA12C0" w:rsidRDefault="00FA12C0" w:rsidP="00F42A08">
      <w:pPr>
        <w:spacing w:after="0" w:line="240" w:lineRule="auto"/>
        <w:jc w:val="both"/>
        <w:rPr>
          <w:sz w:val="28"/>
          <w:szCs w:val="28"/>
        </w:rPr>
      </w:pPr>
    </w:p>
    <w:p w14:paraId="100174C9" w14:textId="77777777" w:rsidR="00FA12C0" w:rsidRPr="00FA12C0" w:rsidRDefault="00FA12C0" w:rsidP="00F42A08">
      <w:pPr>
        <w:spacing w:after="0" w:line="240" w:lineRule="auto"/>
        <w:jc w:val="both"/>
        <w:rPr>
          <w:sz w:val="28"/>
          <w:szCs w:val="28"/>
        </w:rPr>
      </w:pPr>
      <w:r w:rsidRPr="00FA12C0">
        <w:rPr>
          <w:sz w:val="28"/>
          <w:szCs w:val="28"/>
        </w:rPr>
        <w:t xml:space="preserve">1. Antes de que el viajero quede obligado por cualquier contrato que dé lugar a servicios de viaje vinculados o por cualquier oferta correspondiente, el empresario que facilite estos servicios, incluidos los casos en que el empresario no esté establecido en un Estado </w:t>
      </w:r>
      <w:proofErr w:type="gramStart"/>
      <w:r w:rsidRPr="00FA12C0">
        <w:rPr>
          <w:sz w:val="28"/>
          <w:szCs w:val="28"/>
        </w:rPr>
        <w:t>miembro</w:t>
      </w:r>
      <w:proofErr w:type="gramEnd"/>
      <w:r w:rsidRPr="00FA12C0">
        <w:rPr>
          <w:sz w:val="28"/>
          <w:szCs w:val="28"/>
        </w:rPr>
        <w:t xml:space="preserve"> pero por cualquier medio dirija tales actividades a España, indicará de forma clara, comprensible y destacada:</w:t>
      </w:r>
    </w:p>
    <w:p w14:paraId="22E9FB38" w14:textId="77777777" w:rsidR="00FA12C0" w:rsidRPr="00FA12C0" w:rsidRDefault="00FA12C0" w:rsidP="00F42A08">
      <w:pPr>
        <w:spacing w:after="0" w:line="240" w:lineRule="auto"/>
        <w:jc w:val="both"/>
        <w:rPr>
          <w:sz w:val="28"/>
          <w:szCs w:val="28"/>
        </w:rPr>
      </w:pPr>
    </w:p>
    <w:p w14:paraId="05574FAA" w14:textId="77777777" w:rsidR="00FA12C0" w:rsidRPr="00FA12C0" w:rsidRDefault="00FA12C0" w:rsidP="00F42A08">
      <w:pPr>
        <w:spacing w:after="0" w:line="240" w:lineRule="auto"/>
        <w:jc w:val="both"/>
        <w:rPr>
          <w:sz w:val="28"/>
          <w:szCs w:val="28"/>
        </w:rPr>
      </w:pPr>
      <w:r w:rsidRPr="00FA12C0">
        <w:rPr>
          <w:sz w:val="28"/>
          <w:szCs w:val="28"/>
        </w:rPr>
        <w:t>a) que el viajero no podrá acogerse a ninguno de los derechos que se aplican exclusivamente a los viajes combinados conforme a lo previsto en esta ley y que cada prestador de servicios será el único responsable de la correcta prestación contractual de su servicio, y</w:t>
      </w:r>
    </w:p>
    <w:p w14:paraId="0197E8B4" w14:textId="77777777" w:rsidR="00FA12C0" w:rsidRPr="00FA12C0" w:rsidRDefault="00FA12C0" w:rsidP="00F42A08">
      <w:pPr>
        <w:spacing w:after="0" w:line="240" w:lineRule="auto"/>
        <w:jc w:val="both"/>
        <w:rPr>
          <w:sz w:val="28"/>
          <w:szCs w:val="28"/>
        </w:rPr>
      </w:pPr>
    </w:p>
    <w:p w14:paraId="3BC700DB" w14:textId="77777777" w:rsidR="00FA12C0" w:rsidRPr="00FA12C0" w:rsidRDefault="00FA12C0" w:rsidP="00F42A08">
      <w:pPr>
        <w:spacing w:after="0" w:line="240" w:lineRule="auto"/>
        <w:jc w:val="both"/>
        <w:rPr>
          <w:sz w:val="28"/>
          <w:szCs w:val="28"/>
        </w:rPr>
      </w:pPr>
      <w:r w:rsidRPr="00FA12C0">
        <w:rPr>
          <w:sz w:val="28"/>
          <w:szCs w:val="28"/>
        </w:rPr>
        <w:t>b) que el viajero gozará de la protección frente a la insolvencia contemplada en el artículo 167.</w:t>
      </w:r>
    </w:p>
    <w:p w14:paraId="5C78A5A1" w14:textId="77777777" w:rsidR="00FA12C0" w:rsidRPr="00FA12C0" w:rsidRDefault="00FA12C0" w:rsidP="00F42A08">
      <w:pPr>
        <w:spacing w:after="0" w:line="240" w:lineRule="auto"/>
        <w:jc w:val="both"/>
        <w:rPr>
          <w:sz w:val="28"/>
          <w:szCs w:val="28"/>
        </w:rPr>
      </w:pPr>
    </w:p>
    <w:p w14:paraId="1B76EF27" w14:textId="77777777" w:rsidR="00FA12C0" w:rsidRPr="00FA12C0" w:rsidRDefault="00FA12C0" w:rsidP="00F42A08">
      <w:pPr>
        <w:spacing w:after="0" w:line="240" w:lineRule="auto"/>
        <w:jc w:val="both"/>
        <w:rPr>
          <w:sz w:val="28"/>
          <w:szCs w:val="28"/>
        </w:rPr>
      </w:pPr>
      <w:r w:rsidRPr="00FA12C0">
        <w:rPr>
          <w:sz w:val="28"/>
          <w:szCs w:val="28"/>
        </w:rPr>
        <w:t>A fin de cumplir con lo dispuesto en el presente apartado, el empresario que facilite unos servicios de viaje vinculados proporcionará al viajero dicha información mediante el formulario normalizado correspondiente que figura en el anexo III. Cuando el carácter especial de los servicios de viaje vinculados no esté contemplado por ninguno de los formularios que figuran en dicho anexo proporcionará la información contenida en el mismo.</w:t>
      </w:r>
    </w:p>
    <w:p w14:paraId="3CC16098" w14:textId="77777777" w:rsidR="00FA12C0" w:rsidRPr="00FA12C0" w:rsidRDefault="00FA12C0" w:rsidP="00F42A08">
      <w:pPr>
        <w:spacing w:after="0" w:line="240" w:lineRule="auto"/>
        <w:jc w:val="both"/>
        <w:rPr>
          <w:sz w:val="28"/>
          <w:szCs w:val="28"/>
        </w:rPr>
      </w:pPr>
    </w:p>
    <w:p w14:paraId="61A36E40" w14:textId="77777777" w:rsidR="00FA12C0" w:rsidRPr="00FA12C0" w:rsidRDefault="00FA12C0" w:rsidP="00F42A08">
      <w:pPr>
        <w:spacing w:after="0" w:line="240" w:lineRule="auto"/>
        <w:jc w:val="both"/>
        <w:rPr>
          <w:sz w:val="28"/>
          <w:szCs w:val="28"/>
        </w:rPr>
      </w:pPr>
      <w:r w:rsidRPr="00FA12C0">
        <w:rPr>
          <w:sz w:val="28"/>
          <w:szCs w:val="28"/>
        </w:rPr>
        <w:t>2. Si el empresario que facilite servicios de viaje vinculados no ha cumplido con los requisitos establecidos en el artículo 167 y en el apartado 1 de este artículo, se aplicarán los derechos y obligaciones establecidos en los artículos 157 y 160 y en el capítulo IV del título II de este libro en relación con los servicios de viaje que forman parte de los servicios de viaje vinculados.</w:t>
      </w:r>
    </w:p>
    <w:p w14:paraId="55C96E95" w14:textId="77777777" w:rsidR="00FA12C0" w:rsidRPr="00FA12C0" w:rsidRDefault="00FA12C0" w:rsidP="00F42A08">
      <w:pPr>
        <w:spacing w:after="0" w:line="240" w:lineRule="auto"/>
        <w:jc w:val="both"/>
        <w:rPr>
          <w:sz w:val="28"/>
          <w:szCs w:val="28"/>
        </w:rPr>
      </w:pPr>
    </w:p>
    <w:p w14:paraId="2BA42219" w14:textId="1DA15237" w:rsidR="00FA12C0" w:rsidRDefault="00FA12C0" w:rsidP="00F42A08">
      <w:pPr>
        <w:spacing w:after="0" w:line="240" w:lineRule="auto"/>
        <w:jc w:val="both"/>
        <w:rPr>
          <w:sz w:val="28"/>
          <w:szCs w:val="28"/>
        </w:rPr>
      </w:pPr>
      <w:r w:rsidRPr="00FA12C0">
        <w:rPr>
          <w:sz w:val="28"/>
          <w:szCs w:val="28"/>
        </w:rPr>
        <w:t>3. Cuando unos servicios de viaje vinculados sean el resultado de la celebración de un contrato entre un viajero y un empresario que no facilita dichos servicios, este último informará al empresario que los facilita de la celebración del correspondiente contrato.</w:t>
      </w:r>
    </w:p>
    <w:p w14:paraId="50DBD35C" w14:textId="77777777" w:rsidR="005D5149" w:rsidRPr="00FA12C0" w:rsidRDefault="005D5149" w:rsidP="00F42A08">
      <w:pPr>
        <w:spacing w:after="0" w:line="240" w:lineRule="auto"/>
        <w:jc w:val="both"/>
        <w:rPr>
          <w:sz w:val="28"/>
          <w:szCs w:val="28"/>
        </w:rPr>
      </w:pPr>
    </w:p>
    <w:p w14:paraId="52BCD5FF" w14:textId="77777777" w:rsidR="00FA12C0" w:rsidRPr="005D5149" w:rsidRDefault="00FA12C0" w:rsidP="005D5149">
      <w:pPr>
        <w:spacing w:after="0" w:line="240" w:lineRule="auto"/>
        <w:jc w:val="center"/>
        <w:rPr>
          <w:b/>
          <w:bCs/>
          <w:sz w:val="28"/>
          <w:szCs w:val="28"/>
        </w:rPr>
      </w:pPr>
      <w:r w:rsidRPr="005D5149">
        <w:rPr>
          <w:b/>
          <w:bCs/>
          <w:sz w:val="28"/>
          <w:szCs w:val="28"/>
        </w:rPr>
        <w:lastRenderedPageBreak/>
        <w:t>TÍTULO IV</w:t>
      </w:r>
    </w:p>
    <w:p w14:paraId="316A8B54" w14:textId="77777777" w:rsidR="00FA12C0" w:rsidRPr="005D5149" w:rsidRDefault="00FA12C0" w:rsidP="005D5149">
      <w:pPr>
        <w:spacing w:after="0" w:line="240" w:lineRule="auto"/>
        <w:jc w:val="center"/>
        <w:rPr>
          <w:b/>
          <w:bCs/>
          <w:sz w:val="28"/>
          <w:szCs w:val="28"/>
        </w:rPr>
      </w:pPr>
      <w:r w:rsidRPr="005D5149">
        <w:rPr>
          <w:b/>
          <w:bCs/>
          <w:sz w:val="28"/>
          <w:szCs w:val="28"/>
        </w:rPr>
        <w:t>De la prescripción de las reclamaciones y régimen sancionador</w:t>
      </w:r>
    </w:p>
    <w:p w14:paraId="5F6FDA60" w14:textId="77777777" w:rsidR="00FA12C0" w:rsidRPr="005D5149" w:rsidRDefault="00FA12C0" w:rsidP="005D5149">
      <w:pPr>
        <w:spacing w:after="0" w:line="240" w:lineRule="auto"/>
        <w:jc w:val="center"/>
        <w:rPr>
          <w:b/>
          <w:bCs/>
          <w:sz w:val="28"/>
          <w:szCs w:val="28"/>
        </w:rPr>
      </w:pPr>
    </w:p>
    <w:p w14:paraId="61196BF1" w14:textId="77777777" w:rsidR="00FA12C0" w:rsidRPr="005D5149" w:rsidRDefault="00FA12C0" w:rsidP="00F42A08">
      <w:pPr>
        <w:spacing w:after="0" w:line="240" w:lineRule="auto"/>
        <w:jc w:val="both"/>
        <w:rPr>
          <w:b/>
          <w:bCs/>
          <w:sz w:val="28"/>
          <w:szCs w:val="28"/>
        </w:rPr>
      </w:pPr>
      <w:r w:rsidRPr="005D5149">
        <w:rPr>
          <w:b/>
          <w:bCs/>
          <w:sz w:val="28"/>
          <w:szCs w:val="28"/>
        </w:rPr>
        <w:t>Artículo 169. Prescripción de las reclamaciones.</w:t>
      </w:r>
    </w:p>
    <w:p w14:paraId="274ED8F0" w14:textId="77777777" w:rsidR="00FA12C0" w:rsidRPr="00FA12C0" w:rsidRDefault="00FA12C0" w:rsidP="00F42A08">
      <w:pPr>
        <w:spacing w:after="0" w:line="240" w:lineRule="auto"/>
        <w:jc w:val="both"/>
        <w:rPr>
          <w:sz w:val="28"/>
          <w:szCs w:val="28"/>
        </w:rPr>
      </w:pPr>
    </w:p>
    <w:p w14:paraId="16E5479B" w14:textId="77777777" w:rsidR="00FA12C0" w:rsidRPr="00FA12C0" w:rsidRDefault="00FA12C0" w:rsidP="00F42A08">
      <w:pPr>
        <w:spacing w:after="0" w:line="240" w:lineRule="auto"/>
        <w:jc w:val="both"/>
        <w:rPr>
          <w:sz w:val="28"/>
          <w:szCs w:val="28"/>
        </w:rPr>
      </w:pPr>
      <w:r w:rsidRPr="00FA12C0">
        <w:rPr>
          <w:sz w:val="28"/>
          <w:szCs w:val="28"/>
        </w:rPr>
        <w:t>El plazo de prescripción para presentar reclamaciones con arreglo a este libro será de dos años.</w:t>
      </w:r>
    </w:p>
    <w:p w14:paraId="74F8C5AB" w14:textId="77777777" w:rsidR="00FA12C0" w:rsidRPr="00FA12C0" w:rsidRDefault="00FA12C0" w:rsidP="00F42A08">
      <w:pPr>
        <w:spacing w:after="0" w:line="240" w:lineRule="auto"/>
        <w:jc w:val="both"/>
        <w:rPr>
          <w:sz w:val="28"/>
          <w:szCs w:val="28"/>
        </w:rPr>
      </w:pPr>
    </w:p>
    <w:p w14:paraId="06C43273" w14:textId="77777777" w:rsidR="00FA12C0" w:rsidRPr="005D5149" w:rsidRDefault="00FA12C0" w:rsidP="00F42A08">
      <w:pPr>
        <w:spacing w:after="0" w:line="240" w:lineRule="auto"/>
        <w:jc w:val="both"/>
        <w:rPr>
          <w:b/>
          <w:bCs/>
          <w:sz w:val="28"/>
          <w:szCs w:val="28"/>
        </w:rPr>
      </w:pPr>
      <w:r w:rsidRPr="005D5149">
        <w:rPr>
          <w:b/>
          <w:bCs/>
          <w:sz w:val="28"/>
          <w:szCs w:val="28"/>
        </w:rPr>
        <w:t>Artículo 170. Régimen sancionador.</w:t>
      </w:r>
    </w:p>
    <w:p w14:paraId="2FD02D09" w14:textId="77777777" w:rsidR="00FA12C0" w:rsidRPr="00FA12C0" w:rsidRDefault="00FA12C0" w:rsidP="00F42A08">
      <w:pPr>
        <w:spacing w:after="0" w:line="240" w:lineRule="auto"/>
        <w:jc w:val="both"/>
        <w:rPr>
          <w:sz w:val="28"/>
          <w:szCs w:val="28"/>
        </w:rPr>
      </w:pPr>
    </w:p>
    <w:p w14:paraId="605C8224" w14:textId="77777777" w:rsidR="00FA12C0" w:rsidRPr="00FA12C0" w:rsidRDefault="00FA12C0" w:rsidP="00F42A08">
      <w:pPr>
        <w:spacing w:after="0" w:line="240" w:lineRule="auto"/>
        <w:jc w:val="both"/>
        <w:rPr>
          <w:sz w:val="28"/>
          <w:szCs w:val="28"/>
        </w:rPr>
      </w:pPr>
      <w:r w:rsidRPr="00FA12C0">
        <w:rPr>
          <w:sz w:val="28"/>
          <w:szCs w:val="28"/>
        </w:rPr>
        <w:t>A lo dispuesto en este libro no le es de aplicación el régimen de infracciones y sanciones previsto en el libro primero, título IV, capítulo II, siéndole de aplicación el régimen de infracciones y sanciones previsto en la legislación específica sobre la materia dictada por las Administraciones públicas competentes en materia de turismo o por aquellas que en cada caso tengan atribuida la competencia por razón de la materia. Las sanciones que se establezcan deberán ser efectivas, proporcionadas y disuasorias».</w:t>
      </w:r>
    </w:p>
    <w:p w14:paraId="57F9910B" w14:textId="77777777" w:rsidR="00FA12C0" w:rsidRPr="00FA12C0" w:rsidRDefault="00FA12C0" w:rsidP="00F42A08">
      <w:pPr>
        <w:spacing w:after="0" w:line="240" w:lineRule="auto"/>
        <w:jc w:val="both"/>
        <w:rPr>
          <w:sz w:val="28"/>
          <w:szCs w:val="28"/>
        </w:rPr>
      </w:pPr>
    </w:p>
    <w:p w14:paraId="1AC90FDC" w14:textId="77777777" w:rsidR="005D5149" w:rsidRPr="00FA12C0" w:rsidRDefault="005D5149" w:rsidP="00F42A08">
      <w:pPr>
        <w:spacing w:after="0" w:line="240" w:lineRule="auto"/>
        <w:jc w:val="both"/>
        <w:rPr>
          <w:sz w:val="28"/>
          <w:szCs w:val="28"/>
        </w:rPr>
      </w:pPr>
    </w:p>
    <w:p w14:paraId="19E02D2F" w14:textId="2E723D92" w:rsidR="00FA12C0" w:rsidRPr="005D5149" w:rsidRDefault="00FA12C0" w:rsidP="005D5149">
      <w:pPr>
        <w:spacing w:after="0" w:line="240" w:lineRule="auto"/>
        <w:jc w:val="center"/>
        <w:rPr>
          <w:b/>
          <w:bCs/>
          <w:sz w:val="28"/>
          <w:szCs w:val="28"/>
        </w:rPr>
      </w:pPr>
      <w:r w:rsidRPr="005D5149">
        <w:rPr>
          <w:b/>
          <w:bCs/>
          <w:sz w:val="28"/>
          <w:szCs w:val="28"/>
        </w:rPr>
        <w:t>ANEXO II</w:t>
      </w:r>
    </w:p>
    <w:p w14:paraId="4832117B" w14:textId="77777777" w:rsidR="00FA12C0" w:rsidRPr="00FA12C0" w:rsidRDefault="00FA12C0" w:rsidP="00F42A08">
      <w:pPr>
        <w:spacing w:after="0" w:line="240" w:lineRule="auto"/>
        <w:jc w:val="both"/>
        <w:rPr>
          <w:sz w:val="28"/>
          <w:szCs w:val="28"/>
        </w:rPr>
      </w:pPr>
    </w:p>
    <w:p w14:paraId="43D5785F" w14:textId="77777777" w:rsidR="00FA12C0" w:rsidRPr="005D5149" w:rsidRDefault="00FA12C0" w:rsidP="00F42A08">
      <w:pPr>
        <w:spacing w:after="0" w:line="240" w:lineRule="auto"/>
        <w:jc w:val="both"/>
        <w:rPr>
          <w:b/>
          <w:bCs/>
          <w:sz w:val="28"/>
          <w:szCs w:val="28"/>
        </w:rPr>
      </w:pPr>
      <w:r w:rsidRPr="005D5149">
        <w:rPr>
          <w:b/>
          <w:bCs/>
          <w:sz w:val="28"/>
          <w:szCs w:val="28"/>
        </w:rPr>
        <w:t>A. Formulario de información normalizada para contratos de viaje combinado en los que sea posible utilizar hiperenlaces</w:t>
      </w:r>
    </w:p>
    <w:p w14:paraId="6F77A26F" w14:textId="77777777" w:rsidR="00FA12C0" w:rsidRPr="00FA12C0" w:rsidRDefault="00FA12C0" w:rsidP="00F42A08">
      <w:pPr>
        <w:spacing w:after="0" w:line="240" w:lineRule="auto"/>
        <w:jc w:val="both"/>
        <w:rPr>
          <w:sz w:val="28"/>
          <w:szCs w:val="28"/>
        </w:rPr>
      </w:pPr>
    </w:p>
    <w:p w14:paraId="5B9F78EE" w14:textId="77777777" w:rsidR="00FA12C0" w:rsidRPr="00FA12C0" w:rsidRDefault="00FA12C0" w:rsidP="00F42A08">
      <w:pPr>
        <w:spacing w:after="0" w:line="240" w:lineRule="auto"/>
        <w:jc w:val="both"/>
        <w:rPr>
          <w:sz w:val="28"/>
          <w:szCs w:val="28"/>
        </w:rPr>
      </w:pPr>
      <w:r w:rsidRPr="00FA12C0">
        <w:rPr>
          <w:sz w:val="28"/>
          <w:szCs w:val="28"/>
        </w:rPr>
        <w:t>La combinación de servicios de viaje que se le ofrece es un viaje combinado en el sentido del texto refundido de la Ley General para la Defensa de los Consumidores y Usuarios y otras leyes complementarias, aprobado por Real Decreto Legislativo 1/2007, de 16 de noviembre.</w:t>
      </w:r>
    </w:p>
    <w:p w14:paraId="0FEF1F00" w14:textId="77777777" w:rsidR="00FA12C0" w:rsidRPr="00FA12C0" w:rsidRDefault="00FA12C0" w:rsidP="00F42A08">
      <w:pPr>
        <w:spacing w:after="0" w:line="240" w:lineRule="auto"/>
        <w:jc w:val="both"/>
        <w:rPr>
          <w:sz w:val="28"/>
          <w:szCs w:val="28"/>
        </w:rPr>
      </w:pPr>
    </w:p>
    <w:p w14:paraId="638502FD" w14:textId="77777777" w:rsidR="00FA12C0" w:rsidRPr="00FA12C0" w:rsidRDefault="00FA12C0" w:rsidP="00F42A08">
      <w:pPr>
        <w:spacing w:after="0" w:line="240" w:lineRule="auto"/>
        <w:jc w:val="both"/>
        <w:rPr>
          <w:sz w:val="28"/>
          <w:szCs w:val="28"/>
        </w:rPr>
      </w:pPr>
      <w:r w:rsidRPr="00FA12C0">
        <w:rPr>
          <w:sz w:val="28"/>
          <w:szCs w:val="28"/>
        </w:rPr>
        <w:t>Por lo tanto, usted gozará de todos los derechos que se aplican en el marco de la UE a los viajes combinados. La(s) empresa(s) XY será(n) plenamente responsable(s) de la correcta ejecución del viaje combinado en su conjunto.</w:t>
      </w:r>
    </w:p>
    <w:p w14:paraId="00D08266" w14:textId="77777777" w:rsidR="00FA12C0" w:rsidRPr="00FA12C0" w:rsidRDefault="00FA12C0" w:rsidP="00F42A08">
      <w:pPr>
        <w:spacing w:after="0" w:line="240" w:lineRule="auto"/>
        <w:jc w:val="both"/>
        <w:rPr>
          <w:sz w:val="28"/>
          <w:szCs w:val="28"/>
        </w:rPr>
      </w:pPr>
    </w:p>
    <w:p w14:paraId="5A273867" w14:textId="77777777" w:rsidR="00FA12C0" w:rsidRPr="00FA12C0" w:rsidRDefault="00FA12C0" w:rsidP="00F42A08">
      <w:pPr>
        <w:spacing w:after="0" w:line="240" w:lineRule="auto"/>
        <w:jc w:val="both"/>
        <w:rPr>
          <w:sz w:val="28"/>
          <w:szCs w:val="28"/>
        </w:rPr>
      </w:pPr>
      <w:r w:rsidRPr="00FA12C0">
        <w:rPr>
          <w:sz w:val="28"/>
          <w:szCs w:val="28"/>
        </w:rPr>
        <w:t>Además, como exige la legislación, la(s) empresa(s) XY está(n) cubierta(s) por una garantía para reembolsarle los pagos realizados y, si el transporte está incluido en el viaje, asegurar su repatriación en caso de que incurra(n) en insolvencia.</w:t>
      </w:r>
    </w:p>
    <w:p w14:paraId="2DABADD9" w14:textId="77777777" w:rsidR="00FA12C0" w:rsidRPr="00FA12C0" w:rsidRDefault="00FA12C0" w:rsidP="00F42A08">
      <w:pPr>
        <w:spacing w:after="0" w:line="240" w:lineRule="auto"/>
        <w:jc w:val="both"/>
        <w:rPr>
          <w:sz w:val="28"/>
          <w:szCs w:val="28"/>
        </w:rPr>
      </w:pPr>
    </w:p>
    <w:p w14:paraId="2E392863" w14:textId="77777777" w:rsidR="00FA12C0" w:rsidRPr="00FA12C0" w:rsidRDefault="00FA12C0" w:rsidP="00F42A08">
      <w:pPr>
        <w:spacing w:after="0" w:line="240" w:lineRule="auto"/>
        <w:jc w:val="both"/>
        <w:rPr>
          <w:sz w:val="28"/>
          <w:szCs w:val="28"/>
        </w:rPr>
      </w:pPr>
      <w:r w:rsidRPr="00FA12C0">
        <w:rPr>
          <w:sz w:val="28"/>
          <w:szCs w:val="28"/>
        </w:rPr>
        <w:t xml:space="preserve">Más información sobre sus principales derechos con arreglo al texto refundido de la Ley General para la Defensa de los Consumidores y Usuarios </w:t>
      </w:r>
      <w:r w:rsidRPr="00FA12C0">
        <w:rPr>
          <w:sz w:val="28"/>
          <w:szCs w:val="28"/>
        </w:rPr>
        <w:lastRenderedPageBreak/>
        <w:t>y otras leyes complementarias, aprobado por Real Decreto Legislativo 1/2007, de 16 de noviembre (que se proporcionará mediante un hiperenlace).</w:t>
      </w:r>
    </w:p>
    <w:p w14:paraId="61CF2D89" w14:textId="77777777" w:rsidR="00FA12C0" w:rsidRPr="00FA12C0" w:rsidRDefault="00FA12C0" w:rsidP="00F42A08">
      <w:pPr>
        <w:spacing w:after="0" w:line="240" w:lineRule="auto"/>
        <w:jc w:val="both"/>
        <w:rPr>
          <w:sz w:val="28"/>
          <w:szCs w:val="28"/>
        </w:rPr>
      </w:pPr>
    </w:p>
    <w:p w14:paraId="6412DD39"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42BDC898" w14:textId="77777777" w:rsidR="00FA12C0" w:rsidRPr="00FA12C0" w:rsidRDefault="00FA12C0" w:rsidP="00F42A08">
      <w:pPr>
        <w:spacing w:after="0" w:line="240" w:lineRule="auto"/>
        <w:jc w:val="both"/>
        <w:rPr>
          <w:sz w:val="28"/>
          <w:szCs w:val="28"/>
        </w:rPr>
      </w:pPr>
    </w:p>
    <w:p w14:paraId="05C556D9" w14:textId="77777777" w:rsidR="00FA12C0" w:rsidRPr="00FA12C0" w:rsidRDefault="00FA12C0" w:rsidP="00F42A08">
      <w:pPr>
        <w:spacing w:after="0" w:line="240" w:lineRule="auto"/>
        <w:jc w:val="both"/>
        <w:rPr>
          <w:sz w:val="28"/>
          <w:szCs w:val="28"/>
        </w:rPr>
      </w:pPr>
      <w:r w:rsidRPr="00FA12C0">
        <w:rPr>
          <w:sz w:val="28"/>
          <w:szCs w:val="28"/>
        </w:rPr>
        <w:t>Principales derechos en virtud del texto refundido de la Ley General para la Defensa de los Consumidores y Usuarios y otras leyes complementarias, aprobado por Real Decreto Legislativo 1/2007, de 16 de noviembre:</w:t>
      </w:r>
    </w:p>
    <w:p w14:paraId="7EA17E52" w14:textId="77777777" w:rsidR="00FA12C0" w:rsidRPr="00FA12C0" w:rsidRDefault="00FA12C0" w:rsidP="00F42A08">
      <w:pPr>
        <w:spacing w:after="0" w:line="240" w:lineRule="auto"/>
        <w:jc w:val="both"/>
        <w:rPr>
          <w:sz w:val="28"/>
          <w:szCs w:val="28"/>
        </w:rPr>
      </w:pPr>
    </w:p>
    <w:p w14:paraId="14781889" w14:textId="77777777" w:rsidR="00FA12C0" w:rsidRPr="00FA12C0" w:rsidRDefault="00FA12C0" w:rsidP="00F42A08">
      <w:pPr>
        <w:spacing w:after="0" w:line="240" w:lineRule="auto"/>
        <w:jc w:val="both"/>
        <w:rPr>
          <w:sz w:val="28"/>
          <w:szCs w:val="28"/>
        </w:rPr>
      </w:pPr>
      <w:r w:rsidRPr="00FA12C0">
        <w:rPr>
          <w:sz w:val="28"/>
          <w:szCs w:val="28"/>
        </w:rPr>
        <w:t>– Los viajeros recibirán toda la información esencial sobre el viaje combinado antes de celebrar el contrato.</w:t>
      </w:r>
    </w:p>
    <w:p w14:paraId="5E520647" w14:textId="77777777" w:rsidR="00FA12C0" w:rsidRPr="00FA12C0" w:rsidRDefault="00FA12C0" w:rsidP="00F42A08">
      <w:pPr>
        <w:spacing w:after="0" w:line="240" w:lineRule="auto"/>
        <w:jc w:val="both"/>
        <w:rPr>
          <w:sz w:val="28"/>
          <w:szCs w:val="28"/>
        </w:rPr>
      </w:pPr>
    </w:p>
    <w:p w14:paraId="0BC7A8B7" w14:textId="77777777" w:rsidR="00FA12C0" w:rsidRPr="00FA12C0" w:rsidRDefault="00FA12C0" w:rsidP="00F42A08">
      <w:pPr>
        <w:spacing w:after="0" w:line="240" w:lineRule="auto"/>
        <w:jc w:val="both"/>
        <w:rPr>
          <w:sz w:val="28"/>
          <w:szCs w:val="28"/>
        </w:rPr>
      </w:pPr>
      <w:r w:rsidRPr="00FA12C0">
        <w:rPr>
          <w:sz w:val="28"/>
          <w:szCs w:val="28"/>
        </w:rPr>
        <w:t>– Siempre habrá como mínimo un empresario responsable de la correcta ejecución de todos los servicios de viaje incluidos en el contrato.</w:t>
      </w:r>
    </w:p>
    <w:p w14:paraId="05A01C92" w14:textId="77777777" w:rsidR="00FA12C0" w:rsidRPr="00FA12C0" w:rsidRDefault="00FA12C0" w:rsidP="00F42A08">
      <w:pPr>
        <w:spacing w:after="0" w:line="240" w:lineRule="auto"/>
        <w:jc w:val="both"/>
        <w:rPr>
          <w:sz w:val="28"/>
          <w:szCs w:val="28"/>
        </w:rPr>
      </w:pPr>
    </w:p>
    <w:p w14:paraId="6A74C755" w14:textId="77777777" w:rsidR="00FA12C0" w:rsidRPr="00FA12C0" w:rsidRDefault="00FA12C0" w:rsidP="00F42A08">
      <w:pPr>
        <w:spacing w:after="0" w:line="240" w:lineRule="auto"/>
        <w:jc w:val="both"/>
        <w:rPr>
          <w:sz w:val="28"/>
          <w:szCs w:val="28"/>
        </w:rPr>
      </w:pPr>
      <w:r w:rsidRPr="00FA12C0">
        <w:rPr>
          <w:sz w:val="28"/>
          <w:szCs w:val="28"/>
        </w:rPr>
        <w:t>– Se proporcionará a los viajeros un número de teléfono de emergencia o los datos de un punto de contacto donde puedan contactar con el organizador o el minorista.</w:t>
      </w:r>
    </w:p>
    <w:p w14:paraId="1D0FEDDC" w14:textId="77777777" w:rsidR="00FA12C0" w:rsidRPr="00FA12C0" w:rsidRDefault="00FA12C0" w:rsidP="00F42A08">
      <w:pPr>
        <w:spacing w:after="0" w:line="240" w:lineRule="auto"/>
        <w:jc w:val="both"/>
        <w:rPr>
          <w:sz w:val="28"/>
          <w:szCs w:val="28"/>
        </w:rPr>
      </w:pPr>
    </w:p>
    <w:p w14:paraId="0724CC92" w14:textId="77777777" w:rsidR="00FA12C0" w:rsidRPr="00FA12C0" w:rsidRDefault="00FA12C0" w:rsidP="00F42A08">
      <w:pPr>
        <w:spacing w:after="0" w:line="240" w:lineRule="auto"/>
        <w:jc w:val="both"/>
        <w:rPr>
          <w:sz w:val="28"/>
          <w:szCs w:val="28"/>
        </w:rPr>
      </w:pPr>
      <w:r w:rsidRPr="00FA12C0">
        <w:rPr>
          <w:sz w:val="28"/>
          <w:szCs w:val="28"/>
        </w:rPr>
        <w:t>– Los viajeros podrán ceder el viaje combinado a otra persona, con un preaviso razonable y, en su caso, con sujeción al pago de gastos adicionales.</w:t>
      </w:r>
    </w:p>
    <w:p w14:paraId="29C8A0A2" w14:textId="77777777" w:rsidR="00FA12C0" w:rsidRPr="00FA12C0" w:rsidRDefault="00FA12C0" w:rsidP="00F42A08">
      <w:pPr>
        <w:spacing w:after="0" w:line="240" w:lineRule="auto"/>
        <w:jc w:val="both"/>
        <w:rPr>
          <w:sz w:val="28"/>
          <w:szCs w:val="28"/>
        </w:rPr>
      </w:pPr>
    </w:p>
    <w:p w14:paraId="10C7250C" w14:textId="77777777" w:rsidR="00FA12C0" w:rsidRPr="00FA12C0" w:rsidRDefault="00FA12C0" w:rsidP="00F42A08">
      <w:pPr>
        <w:spacing w:after="0" w:line="240" w:lineRule="auto"/>
        <w:jc w:val="both"/>
        <w:rPr>
          <w:sz w:val="28"/>
          <w:szCs w:val="28"/>
        </w:rPr>
      </w:pPr>
      <w:r w:rsidRPr="00FA12C0">
        <w:rPr>
          <w:sz w:val="28"/>
          <w:szCs w:val="28"/>
        </w:rPr>
        <w:t>– El precio del viaje combinado solo se podrá aumentar si se producen gastos específicos (por ejemplo, en los precios de combustible) y está expresamente estipulado en el contrato, y en ningún caso en los últimos veinte días anteriores al inicio del viaje combinado. Si el aumento de precio excede del ocho por ciento del precio del viaje combinado, el viajero podrá poner fin al contrato. Si el organizador se reserva el derecho de aumentar el precio, el viajero tendrá derecho a una reducción del precio si disminuyen los gastos correspondientes.</w:t>
      </w:r>
    </w:p>
    <w:p w14:paraId="42E4E7B2" w14:textId="77777777" w:rsidR="00FA12C0" w:rsidRPr="00FA12C0" w:rsidRDefault="00FA12C0" w:rsidP="00F42A08">
      <w:pPr>
        <w:spacing w:after="0" w:line="240" w:lineRule="auto"/>
        <w:jc w:val="both"/>
        <w:rPr>
          <w:sz w:val="28"/>
          <w:szCs w:val="28"/>
        </w:rPr>
      </w:pPr>
    </w:p>
    <w:p w14:paraId="62996331" w14:textId="77777777" w:rsidR="00FA12C0" w:rsidRPr="00FA12C0" w:rsidRDefault="00FA12C0" w:rsidP="00F42A08">
      <w:pPr>
        <w:spacing w:after="0" w:line="240" w:lineRule="auto"/>
        <w:jc w:val="both"/>
        <w:rPr>
          <w:sz w:val="28"/>
          <w:szCs w:val="28"/>
        </w:rPr>
      </w:pPr>
      <w:r w:rsidRPr="00FA12C0">
        <w:rPr>
          <w:sz w:val="28"/>
          <w:szCs w:val="28"/>
        </w:rPr>
        <w:t>– Los viajeros podrán poner fin al contrato sin pagar ninguna penalización y obtener el reembolso completo de todos los pagos realizados si se modifica significativamente alguno de los elementos esenciales del viaje combinado que no sea el precio. Si el empresario responsable del viaje combinado lo cancela antes de su inicio, los viajeros tendrán derecho al reembolso de los pagos realizados y, cuando proceda, a una compensación.</w:t>
      </w:r>
    </w:p>
    <w:p w14:paraId="317F2C3D" w14:textId="77777777" w:rsidR="00FA12C0" w:rsidRPr="00FA12C0" w:rsidRDefault="00FA12C0" w:rsidP="00F42A08">
      <w:pPr>
        <w:spacing w:after="0" w:line="240" w:lineRule="auto"/>
        <w:jc w:val="both"/>
        <w:rPr>
          <w:sz w:val="28"/>
          <w:szCs w:val="28"/>
        </w:rPr>
      </w:pPr>
    </w:p>
    <w:p w14:paraId="76D0E70A" w14:textId="77777777" w:rsidR="00FA12C0" w:rsidRPr="00FA12C0" w:rsidRDefault="00FA12C0" w:rsidP="00F42A08">
      <w:pPr>
        <w:spacing w:after="0" w:line="240" w:lineRule="auto"/>
        <w:jc w:val="both"/>
        <w:rPr>
          <w:sz w:val="28"/>
          <w:szCs w:val="28"/>
        </w:rPr>
      </w:pPr>
      <w:r w:rsidRPr="00FA12C0">
        <w:rPr>
          <w:sz w:val="28"/>
          <w:szCs w:val="28"/>
        </w:rPr>
        <w:lastRenderedPageBreak/>
        <w:t xml:space="preserve">– En circunstancias excepcionales, por </w:t>
      </w:r>
      <w:proofErr w:type="gramStart"/>
      <w:r w:rsidRPr="00FA12C0">
        <w:rPr>
          <w:sz w:val="28"/>
          <w:szCs w:val="28"/>
        </w:rPr>
        <w:t>ejemplo</w:t>
      </w:r>
      <w:proofErr w:type="gramEnd"/>
      <w:r w:rsidRPr="00FA12C0">
        <w:rPr>
          <w:sz w:val="28"/>
          <w:szCs w:val="28"/>
        </w:rPr>
        <w:t xml:space="preserve"> en caso de que en el lugar de destino existan graves problemas de seguridad que puedan afectar al viaje combinado, los viajeros podrán poner fin al contrato antes del inicio del viaje combinado sin pagar ninguna penalización.</w:t>
      </w:r>
    </w:p>
    <w:p w14:paraId="473C6464" w14:textId="77777777" w:rsidR="00FA12C0" w:rsidRPr="00FA12C0" w:rsidRDefault="00FA12C0" w:rsidP="00F42A08">
      <w:pPr>
        <w:spacing w:after="0" w:line="240" w:lineRule="auto"/>
        <w:jc w:val="both"/>
        <w:rPr>
          <w:sz w:val="28"/>
          <w:szCs w:val="28"/>
        </w:rPr>
      </w:pPr>
    </w:p>
    <w:p w14:paraId="72E4309C" w14:textId="77777777" w:rsidR="00FA12C0" w:rsidRPr="00FA12C0" w:rsidRDefault="00FA12C0" w:rsidP="00F42A08">
      <w:pPr>
        <w:spacing w:after="0" w:line="240" w:lineRule="auto"/>
        <w:jc w:val="both"/>
        <w:rPr>
          <w:sz w:val="28"/>
          <w:szCs w:val="28"/>
        </w:rPr>
      </w:pPr>
      <w:r w:rsidRPr="00FA12C0">
        <w:rPr>
          <w:sz w:val="28"/>
          <w:szCs w:val="28"/>
        </w:rPr>
        <w:t>– Además, los viajeros podrán poner fin al contrato en cualquier momento antes del inicio del viaje combinado mediante el pago de una penalización por terminación, que sea adecuada y justificable.</w:t>
      </w:r>
    </w:p>
    <w:p w14:paraId="3729BA2C" w14:textId="77777777" w:rsidR="00FA12C0" w:rsidRPr="00FA12C0" w:rsidRDefault="00FA12C0" w:rsidP="00F42A08">
      <w:pPr>
        <w:spacing w:after="0" w:line="240" w:lineRule="auto"/>
        <w:jc w:val="both"/>
        <w:rPr>
          <w:sz w:val="28"/>
          <w:szCs w:val="28"/>
        </w:rPr>
      </w:pPr>
    </w:p>
    <w:p w14:paraId="56D7FA3B" w14:textId="77777777" w:rsidR="00FA12C0" w:rsidRPr="00FA12C0" w:rsidRDefault="00FA12C0" w:rsidP="00F42A08">
      <w:pPr>
        <w:spacing w:after="0" w:line="240" w:lineRule="auto"/>
        <w:jc w:val="both"/>
        <w:rPr>
          <w:sz w:val="28"/>
          <w:szCs w:val="28"/>
        </w:rPr>
      </w:pPr>
      <w:r w:rsidRPr="00FA12C0">
        <w:rPr>
          <w:sz w:val="28"/>
          <w:szCs w:val="28"/>
        </w:rPr>
        <w:t xml:space="preserve">– Si, después del inicio del viaje combinado, no pueden prestarse elementos significativos de este, deberán ofrecerse al viajero fórmulas alternativas adecuadas, sin coste adicional. Los viajeros podrán poner fin al contrato sin pagar ninguna penalización en caso de no ejecución de los servicios cuando ello afecte sustancialmente a la ejecución del viaje combinado y el organizador o, en su caso, </w:t>
      </w:r>
      <w:proofErr w:type="gramStart"/>
      <w:r w:rsidRPr="00FA12C0">
        <w:rPr>
          <w:sz w:val="28"/>
          <w:szCs w:val="28"/>
        </w:rPr>
        <w:t>el minorista no consigan</w:t>
      </w:r>
      <w:proofErr w:type="gramEnd"/>
      <w:r w:rsidRPr="00FA12C0">
        <w:rPr>
          <w:sz w:val="28"/>
          <w:szCs w:val="28"/>
        </w:rPr>
        <w:t xml:space="preserve"> solucionar el problema.</w:t>
      </w:r>
    </w:p>
    <w:p w14:paraId="36A797E1" w14:textId="77777777" w:rsidR="00FA12C0" w:rsidRPr="00FA12C0" w:rsidRDefault="00FA12C0" w:rsidP="00F42A08">
      <w:pPr>
        <w:spacing w:after="0" w:line="240" w:lineRule="auto"/>
        <w:jc w:val="both"/>
        <w:rPr>
          <w:sz w:val="28"/>
          <w:szCs w:val="28"/>
        </w:rPr>
      </w:pPr>
    </w:p>
    <w:p w14:paraId="567A6289" w14:textId="77777777" w:rsidR="00FA12C0" w:rsidRPr="00FA12C0" w:rsidRDefault="00FA12C0" w:rsidP="00F42A08">
      <w:pPr>
        <w:spacing w:after="0" w:line="240" w:lineRule="auto"/>
        <w:jc w:val="both"/>
        <w:rPr>
          <w:sz w:val="28"/>
          <w:szCs w:val="28"/>
        </w:rPr>
      </w:pPr>
      <w:r w:rsidRPr="00FA12C0">
        <w:rPr>
          <w:sz w:val="28"/>
          <w:szCs w:val="28"/>
        </w:rPr>
        <w:t>– Los viajeros también tendrán derecho a una reducción del precio y/o a una indemnización por daños y perjuicios en caso de no ejecución o ejecución incorrecta de los servicios de viaje.</w:t>
      </w:r>
    </w:p>
    <w:p w14:paraId="30230CC5" w14:textId="77777777" w:rsidR="00FA12C0" w:rsidRPr="00FA12C0" w:rsidRDefault="00FA12C0" w:rsidP="00F42A08">
      <w:pPr>
        <w:spacing w:after="0" w:line="240" w:lineRule="auto"/>
        <w:jc w:val="both"/>
        <w:rPr>
          <w:sz w:val="28"/>
          <w:szCs w:val="28"/>
        </w:rPr>
      </w:pPr>
    </w:p>
    <w:p w14:paraId="4BADA3BA" w14:textId="77777777" w:rsidR="00FA12C0" w:rsidRPr="00FA12C0" w:rsidRDefault="00FA12C0" w:rsidP="00F42A08">
      <w:pPr>
        <w:spacing w:after="0" w:line="240" w:lineRule="auto"/>
        <w:jc w:val="both"/>
        <w:rPr>
          <w:sz w:val="28"/>
          <w:szCs w:val="28"/>
        </w:rPr>
      </w:pPr>
      <w:r w:rsidRPr="00FA12C0">
        <w:rPr>
          <w:sz w:val="28"/>
          <w:szCs w:val="28"/>
        </w:rPr>
        <w:t>– El organizador y el minorista deberán proporcionar asistencia al viajero en caso de que este se encuentre en dificultades.</w:t>
      </w:r>
    </w:p>
    <w:p w14:paraId="5F6EFF52" w14:textId="77777777" w:rsidR="00FA12C0" w:rsidRPr="00FA12C0" w:rsidRDefault="00FA12C0" w:rsidP="00F42A08">
      <w:pPr>
        <w:spacing w:after="0" w:line="240" w:lineRule="auto"/>
        <w:jc w:val="both"/>
        <w:rPr>
          <w:sz w:val="28"/>
          <w:szCs w:val="28"/>
        </w:rPr>
      </w:pPr>
    </w:p>
    <w:p w14:paraId="4045C415" w14:textId="77777777" w:rsidR="00FA12C0" w:rsidRPr="00FA12C0" w:rsidRDefault="00FA12C0" w:rsidP="00F42A08">
      <w:pPr>
        <w:spacing w:after="0" w:line="240" w:lineRule="auto"/>
        <w:jc w:val="both"/>
        <w:rPr>
          <w:sz w:val="28"/>
          <w:szCs w:val="28"/>
        </w:rPr>
      </w:pPr>
      <w:r w:rsidRPr="00FA12C0">
        <w:rPr>
          <w:sz w:val="28"/>
          <w:szCs w:val="28"/>
        </w:rPr>
        <w:t xml:space="preserve">– Si el organizador o el minorista incurren en insolvencia se procederá al reembolso de los pagos. En caso de que el organizador o, en su caso, </w:t>
      </w:r>
      <w:proofErr w:type="gramStart"/>
      <w:r w:rsidRPr="00FA12C0">
        <w:rPr>
          <w:sz w:val="28"/>
          <w:szCs w:val="28"/>
        </w:rPr>
        <w:t>el minorista incurran</w:t>
      </w:r>
      <w:proofErr w:type="gramEnd"/>
      <w:r w:rsidRPr="00FA12C0">
        <w:rPr>
          <w:sz w:val="28"/>
          <w:szCs w:val="28"/>
        </w:rPr>
        <w:t xml:space="preserve"> en insolvencia después del inicio del viaje combinado y este incluya el transporte, se garantizará la repatriación de los viajeros. XY ha suscrito una garantía de protección frente a la insolvencia con YZ [la entidad garante en caso de insolvencia -por ejemplo, un fondo de garantía o una compañía de seguros-]. Si se deniegan servicios debido a la insolvencia de XY, los viajeros podrán ponerse en contacto con dicha entidad o, en su caso, con la autoridad competente (datos de contacto, entre otros, nombre, dirección completa, correo electrónico y número de teléfono).</w:t>
      </w:r>
    </w:p>
    <w:p w14:paraId="4F80248E" w14:textId="77777777" w:rsidR="00FA12C0" w:rsidRPr="00FA12C0" w:rsidRDefault="00FA12C0" w:rsidP="00F42A08">
      <w:pPr>
        <w:spacing w:after="0" w:line="240" w:lineRule="auto"/>
        <w:jc w:val="both"/>
        <w:rPr>
          <w:sz w:val="28"/>
          <w:szCs w:val="28"/>
        </w:rPr>
      </w:pPr>
    </w:p>
    <w:p w14:paraId="02074E01" w14:textId="77777777" w:rsidR="00FA12C0"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p w14:paraId="6D483DD9" w14:textId="77777777" w:rsidR="00FA12C0" w:rsidRPr="00FA12C0" w:rsidRDefault="00FA12C0" w:rsidP="00F42A08">
      <w:pPr>
        <w:spacing w:after="0" w:line="240" w:lineRule="auto"/>
        <w:jc w:val="both"/>
        <w:rPr>
          <w:sz w:val="28"/>
          <w:szCs w:val="28"/>
        </w:rPr>
      </w:pPr>
    </w:p>
    <w:p w14:paraId="0779A499" w14:textId="77777777" w:rsidR="00FA12C0" w:rsidRPr="00FA12C0" w:rsidRDefault="00FA12C0" w:rsidP="00F42A08">
      <w:pPr>
        <w:spacing w:after="0" w:line="240" w:lineRule="auto"/>
        <w:jc w:val="both"/>
        <w:rPr>
          <w:sz w:val="28"/>
          <w:szCs w:val="28"/>
        </w:rPr>
      </w:pPr>
      <w:r w:rsidRPr="00FA12C0">
        <w:rPr>
          <w:sz w:val="28"/>
          <w:szCs w:val="28"/>
        </w:rPr>
        <w:lastRenderedPageBreak/>
        <w:t>B. Formulario de información normalizada para contratos de viaje combinado en supuestos distintos de los contemplados en la parte A</w:t>
      </w:r>
    </w:p>
    <w:p w14:paraId="60AC483D" w14:textId="77777777" w:rsidR="00FA12C0" w:rsidRPr="00FA12C0" w:rsidRDefault="00FA12C0" w:rsidP="00F42A08">
      <w:pPr>
        <w:spacing w:after="0" w:line="240" w:lineRule="auto"/>
        <w:jc w:val="both"/>
        <w:rPr>
          <w:sz w:val="28"/>
          <w:szCs w:val="28"/>
        </w:rPr>
      </w:pPr>
    </w:p>
    <w:p w14:paraId="4C5C3103" w14:textId="77777777" w:rsidR="00FA12C0" w:rsidRPr="00FA12C0" w:rsidRDefault="00FA12C0" w:rsidP="00F42A08">
      <w:pPr>
        <w:spacing w:after="0" w:line="240" w:lineRule="auto"/>
        <w:jc w:val="both"/>
        <w:rPr>
          <w:sz w:val="28"/>
          <w:szCs w:val="28"/>
        </w:rPr>
      </w:pPr>
      <w:r w:rsidRPr="00FA12C0">
        <w:rPr>
          <w:sz w:val="28"/>
          <w:szCs w:val="28"/>
        </w:rPr>
        <w:t>La combinación de servicios de viaje que se le ofrece es un viaje combinado en el sentido del texto refundido de la Ley General para la Defensa de los Consumidores y Usuarios y otras leyes complementarias, aprobado por Real Decreto Legislativo 1/2007, de 16 de noviembre.</w:t>
      </w:r>
    </w:p>
    <w:p w14:paraId="07D12CAA" w14:textId="77777777" w:rsidR="00FA12C0" w:rsidRPr="00FA12C0" w:rsidRDefault="00FA12C0" w:rsidP="00F42A08">
      <w:pPr>
        <w:spacing w:after="0" w:line="240" w:lineRule="auto"/>
        <w:jc w:val="both"/>
        <w:rPr>
          <w:sz w:val="28"/>
          <w:szCs w:val="28"/>
        </w:rPr>
      </w:pPr>
    </w:p>
    <w:p w14:paraId="7EAB30CC" w14:textId="77777777" w:rsidR="00FA12C0" w:rsidRPr="00FA12C0" w:rsidRDefault="00FA12C0" w:rsidP="00F42A08">
      <w:pPr>
        <w:spacing w:after="0" w:line="240" w:lineRule="auto"/>
        <w:jc w:val="both"/>
        <w:rPr>
          <w:sz w:val="28"/>
          <w:szCs w:val="28"/>
        </w:rPr>
      </w:pPr>
      <w:r w:rsidRPr="00FA12C0">
        <w:rPr>
          <w:sz w:val="28"/>
          <w:szCs w:val="28"/>
        </w:rPr>
        <w:t>Por lo tanto, usted gozará de todos los derechos que se aplican en el marco de la Unión Europea a los viajes combinados. La(s) empresa(s) XY será(n) plenamente responsable(s) de la correcta ejecución del viaje combinado en su conjunto.</w:t>
      </w:r>
    </w:p>
    <w:p w14:paraId="087C0769" w14:textId="77777777" w:rsidR="00FA12C0" w:rsidRPr="00FA12C0" w:rsidRDefault="00FA12C0" w:rsidP="00F42A08">
      <w:pPr>
        <w:spacing w:after="0" w:line="240" w:lineRule="auto"/>
        <w:jc w:val="both"/>
        <w:rPr>
          <w:sz w:val="28"/>
          <w:szCs w:val="28"/>
        </w:rPr>
      </w:pPr>
    </w:p>
    <w:p w14:paraId="19350005" w14:textId="77777777" w:rsidR="00FA12C0" w:rsidRPr="00FA12C0" w:rsidRDefault="00FA12C0" w:rsidP="00F42A08">
      <w:pPr>
        <w:spacing w:after="0" w:line="240" w:lineRule="auto"/>
        <w:jc w:val="both"/>
        <w:rPr>
          <w:sz w:val="28"/>
          <w:szCs w:val="28"/>
        </w:rPr>
      </w:pPr>
      <w:r w:rsidRPr="00FA12C0">
        <w:rPr>
          <w:sz w:val="28"/>
          <w:szCs w:val="28"/>
        </w:rPr>
        <w:t>Además, como exige la legislación, la(s) empresa(s) XY está(n) cubierta(s) por una garantía para reembolsarle los pagos realizados y, si el transporte está incluido en el viaje, asegurar su repatriación en caso de que incurra(n) en insolvencia.</w:t>
      </w:r>
    </w:p>
    <w:p w14:paraId="214E6E20" w14:textId="77777777" w:rsidR="00FA12C0" w:rsidRPr="00FA12C0" w:rsidRDefault="00FA12C0" w:rsidP="00F42A08">
      <w:pPr>
        <w:spacing w:after="0" w:line="240" w:lineRule="auto"/>
        <w:jc w:val="both"/>
        <w:rPr>
          <w:sz w:val="28"/>
          <w:szCs w:val="28"/>
        </w:rPr>
      </w:pPr>
    </w:p>
    <w:p w14:paraId="58E37ED7" w14:textId="77777777" w:rsidR="00FA12C0" w:rsidRPr="00FA12C0" w:rsidRDefault="00FA12C0" w:rsidP="00F42A08">
      <w:pPr>
        <w:spacing w:after="0" w:line="240" w:lineRule="auto"/>
        <w:jc w:val="both"/>
        <w:rPr>
          <w:sz w:val="28"/>
          <w:szCs w:val="28"/>
        </w:rPr>
      </w:pPr>
      <w:r w:rsidRPr="00FA12C0">
        <w:rPr>
          <w:sz w:val="28"/>
          <w:szCs w:val="28"/>
        </w:rPr>
        <w:t>Principales derechos en virtud del texto refundido de la Ley General para la Defensa de los Consumidores y Usuarios y otras leyes complementarias, aprobado por Real Decreto Legislativo 1/2007, de 16 de noviembre:</w:t>
      </w:r>
    </w:p>
    <w:p w14:paraId="2A85E74E" w14:textId="77777777" w:rsidR="00FA12C0" w:rsidRPr="00FA12C0" w:rsidRDefault="00FA12C0" w:rsidP="00F42A08">
      <w:pPr>
        <w:spacing w:after="0" w:line="240" w:lineRule="auto"/>
        <w:jc w:val="both"/>
        <w:rPr>
          <w:sz w:val="28"/>
          <w:szCs w:val="28"/>
        </w:rPr>
      </w:pPr>
    </w:p>
    <w:p w14:paraId="6E077612" w14:textId="77777777" w:rsidR="00FA12C0" w:rsidRPr="00FA12C0" w:rsidRDefault="00FA12C0" w:rsidP="00F42A08">
      <w:pPr>
        <w:spacing w:after="0" w:line="240" w:lineRule="auto"/>
        <w:jc w:val="both"/>
        <w:rPr>
          <w:sz w:val="28"/>
          <w:szCs w:val="28"/>
        </w:rPr>
      </w:pPr>
      <w:r w:rsidRPr="00FA12C0">
        <w:rPr>
          <w:sz w:val="28"/>
          <w:szCs w:val="28"/>
        </w:rPr>
        <w:t>– Los viajeros recibirán toda la información esencial sobre el viaje combinado antes de celebrar el contrato de viaje combinado.</w:t>
      </w:r>
    </w:p>
    <w:p w14:paraId="2F498F78" w14:textId="77777777" w:rsidR="00FA12C0" w:rsidRPr="00FA12C0" w:rsidRDefault="00FA12C0" w:rsidP="00F42A08">
      <w:pPr>
        <w:spacing w:after="0" w:line="240" w:lineRule="auto"/>
        <w:jc w:val="both"/>
        <w:rPr>
          <w:sz w:val="28"/>
          <w:szCs w:val="28"/>
        </w:rPr>
      </w:pPr>
    </w:p>
    <w:p w14:paraId="3411BD0B" w14:textId="77777777" w:rsidR="00FA12C0" w:rsidRPr="00FA12C0" w:rsidRDefault="00FA12C0" w:rsidP="00F42A08">
      <w:pPr>
        <w:spacing w:after="0" w:line="240" w:lineRule="auto"/>
        <w:jc w:val="both"/>
        <w:rPr>
          <w:sz w:val="28"/>
          <w:szCs w:val="28"/>
        </w:rPr>
      </w:pPr>
      <w:r w:rsidRPr="00FA12C0">
        <w:rPr>
          <w:sz w:val="28"/>
          <w:szCs w:val="28"/>
        </w:rPr>
        <w:t>– Siempre habrá como mínimo un empresario responsable de la correcta ejecución de todos los servicios de viaje incluidos en el contrato.</w:t>
      </w:r>
    </w:p>
    <w:p w14:paraId="278E2FA8" w14:textId="77777777" w:rsidR="00FA12C0" w:rsidRPr="00FA12C0" w:rsidRDefault="00FA12C0" w:rsidP="00F42A08">
      <w:pPr>
        <w:spacing w:after="0" w:line="240" w:lineRule="auto"/>
        <w:jc w:val="both"/>
        <w:rPr>
          <w:sz w:val="28"/>
          <w:szCs w:val="28"/>
        </w:rPr>
      </w:pPr>
    </w:p>
    <w:p w14:paraId="14C6FFA6" w14:textId="77777777" w:rsidR="00FA12C0" w:rsidRPr="00FA12C0" w:rsidRDefault="00FA12C0" w:rsidP="00F42A08">
      <w:pPr>
        <w:spacing w:after="0" w:line="240" w:lineRule="auto"/>
        <w:jc w:val="both"/>
        <w:rPr>
          <w:sz w:val="28"/>
          <w:szCs w:val="28"/>
        </w:rPr>
      </w:pPr>
      <w:r w:rsidRPr="00FA12C0">
        <w:rPr>
          <w:sz w:val="28"/>
          <w:szCs w:val="28"/>
        </w:rPr>
        <w:t>– Se proporcionará a los viajeros un número de teléfono de emergencia o los datos de un punto de contacto donde puedan contactar con el organizador y, en su caso, con el minorista.</w:t>
      </w:r>
    </w:p>
    <w:p w14:paraId="314A3EF3" w14:textId="77777777" w:rsidR="00FA12C0" w:rsidRPr="00FA12C0" w:rsidRDefault="00FA12C0" w:rsidP="00F42A08">
      <w:pPr>
        <w:spacing w:after="0" w:line="240" w:lineRule="auto"/>
        <w:jc w:val="both"/>
        <w:rPr>
          <w:sz w:val="28"/>
          <w:szCs w:val="28"/>
        </w:rPr>
      </w:pPr>
    </w:p>
    <w:p w14:paraId="085DBA3C" w14:textId="77777777" w:rsidR="00FA12C0" w:rsidRPr="00FA12C0" w:rsidRDefault="00FA12C0" w:rsidP="00F42A08">
      <w:pPr>
        <w:spacing w:after="0" w:line="240" w:lineRule="auto"/>
        <w:jc w:val="both"/>
        <w:rPr>
          <w:sz w:val="28"/>
          <w:szCs w:val="28"/>
        </w:rPr>
      </w:pPr>
      <w:r w:rsidRPr="00FA12C0">
        <w:rPr>
          <w:sz w:val="28"/>
          <w:szCs w:val="28"/>
        </w:rPr>
        <w:t>– Los viajeros podrán ceder el viaje combinado a otra persona, con un preaviso razonable y, en su caso, con sujeción al pago de gastos adicionales.</w:t>
      </w:r>
    </w:p>
    <w:p w14:paraId="0EBE4DFE" w14:textId="77777777" w:rsidR="00FA12C0" w:rsidRPr="00FA12C0" w:rsidRDefault="00FA12C0" w:rsidP="00F42A08">
      <w:pPr>
        <w:spacing w:after="0" w:line="240" w:lineRule="auto"/>
        <w:jc w:val="both"/>
        <w:rPr>
          <w:sz w:val="28"/>
          <w:szCs w:val="28"/>
        </w:rPr>
      </w:pPr>
    </w:p>
    <w:p w14:paraId="35C2B39C" w14:textId="77777777" w:rsidR="00FA12C0" w:rsidRPr="00FA12C0" w:rsidRDefault="00FA12C0" w:rsidP="00F42A08">
      <w:pPr>
        <w:spacing w:after="0" w:line="240" w:lineRule="auto"/>
        <w:jc w:val="both"/>
        <w:rPr>
          <w:sz w:val="28"/>
          <w:szCs w:val="28"/>
        </w:rPr>
      </w:pPr>
      <w:r w:rsidRPr="00FA12C0">
        <w:rPr>
          <w:sz w:val="28"/>
          <w:szCs w:val="28"/>
        </w:rPr>
        <w:t xml:space="preserve">– El precio del viaje combinado solo se podrá aumentar si se producen gastos específicos (por ejemplo, en los precios de combustible) y está expresamente estipulado en el contrato, y en ningún caso en los últimos veinte días anteriores al inicio del viaje combinado. Si el aumento de precio excede del ocho por ciento del precio del viaje combinado, el viajero podrá </w:t>
      </w:r>
      <w:r w:rsidRPr="00FA12C0">
        <w:rPr>
          <w:sz w:val="28"/>
          <w:szCs w:val="28"/>
        </w:rPr>
        <w:lastRenderedPageBreak/>
        <w:t>poner fin al contrato. Si el organizador se reserva el derecho de aumentar el precio, el viajero tendrá derecho a una reducción del precio si disminuyen los gastos correspondientes.</w:t>
      </w:r>
    </w:p>
    <w:p w14:paraId="09713334" w14:textId="77777777" w:rsidR="00FA12C0" w:rsidRPr="00FA12C0" w:rsidRDefault="00FA12C0" w:rsidP="00F42A08">
      <w:pPr>
        <w:spacing w:after="0" w:line="240" w:lineRule="auto"/>
        <w:jc w:val="both"/>
        <w:rPr>
          <w:sz w:val="28"/>
          <w:szCs w:val="28"/>
        </w:rPr>
      </w:pPr>
    </w:p>
    <w:p w14:paraId="56C608F6" w14:textId="77777777" w:rsidR="00FA12C0" w:rsidRPr="00FA12C0" w:rsidRDefault="00FA12C0" w:rsidP="00F42A08">
      <w:pPr>
        <w:spacing w:after="0" w:line="240" w:lineRule="auto"/>
        <w:jc w:val="both"/>
        <w:rPr>
          <w:sz w:val="28"/>
          <w:szCs w:val="28"/>
        </w:rPr>
      </w:pPr>
      <w:r w:rsidRPr="00FA12C0">
        <w:rPr>
          <w:sz w:val="28"/>
          <w:szCs w:val="28"/>
        </w:rPr>
        <w:t>– Los viajeros podrán poner fin al contrato sin pagar ninguna penalización y obtener el reembolso completo de todos los pagos realizados si se modifica significativamente alguno de los elementos esenciales del viaje combinado que no sea el precio. Si el empresario responsable del viaje combinado lo cancela antes de su inicio, los viajeros tendrán derecho al reembolso de los pagos realizados y, cuando proceda, a una compensación.</w:t>
      </w:r>
    </w:p>
    <w:p w14:paraId="0652B29E" w14:textId="77777777" w:rsidR="00FA12C0" w:rsidRPr="00FA12C0" w:rsidRDefault="00FA12C0" w:rsidP="00F42A08">
      <w:pPr>
        <w:spacing w:after="0" w:line="240" w:lineRule="auto"/>
        <w:jc w:val="both"/>
        <w:rPr>
          <w:sz w:val="28"/>
          <w:szCs w:val="28"/>
        </w:rPr>
      </w:pPr>
    </w:p>
    <w:p w14:paraId="2D9B046F" w14:textId="77777777" w:rsidR="00FA12C0" w:rsidRPr="00FA12C0" w:rsidRDefault="00FA12C0" w:rsidP="00F42A08">
      <w:pPr>
        <w:spacing w:after="0" w:line="240" w:lineRule="auto"/>
        <w:jc w:val="both"/>
        <w:rPr>
          <w:sz w:val="28"/>
          <w:szCs w:val="28"/>
        </w:rPr>
      </w:pPr>
      <w:r w:rsidRPr="00FA12C0">
        <w:rPr>
          <w:sz w:val="28"/>
          <w:szCs w:val="28"/>
        </w:rPr>
        <w:t xml:space="preserve">– En circunstancias excepcionales, por </w:t>
      </w:r>
      <w:proofErr w:type="gramStart"/>
      <w:r w:rsidRPr="00FA12C0">
        <w:rPr>
          <w:sz w:val="28"/>
          <w:szCs w:val="28"/>
        </w:rPr>
        <w:t>ejemplo</w:t>
      </w:r>
      <w:proofErr w:type="gramEnd"/>
      <w:r w:rsidRPr="00FA12C0">
        <w:rPr>
          <w:sz w:val="28"/>
          <w:szCs w:val="28"/>
        </w:rPr>
        <w:t xml:space="preserve"> en caso de que en el lugar de destino existan graves problemas de seguridad que puedan afectar al viaje combinado, los viajeros podrán poner fin al contrato antes del inicio del viaje combinado, sin pagar ninguna penalización.</w:t>
      </w:r>
    </w:p>
    <w:p w14:paraId="2F05D02C" w14:textId="77777777" w:rsidR="00FA12C0" w:rsidRPr="00FA12C0" w:rsidRDefault="00FA12C0" w:rsidP="00F42A08">
      <w:pPr>
        <w:spacing w:after="0" w:line="240" w:lineRule="auto"/>
        <w:jc w:val="both"/>
        <w:rPr>
          <w:sz w:val="28"/>
          <w:szCs w:val="28"/>
        </w:rPr>
      </w:pPr>
    </w:p>
    <w:p w14:paraId="0D0FE428" w14:textId="77777777" w:rsidR="00FA12C0" w:rsidRPr="00FA12C0" w:rsidRDefault="00FA12C0" w:rsidP="00F42A08">
      <w:pPr>
        <w:spacing w:after="0" w:line="240" w:lineRule="auto"/>
        <w:jc w:val="both"/>
        <w:rPr>
          <w:sz w:val="28"/>
          <w:szCs w:val="28"/>
        </w:rPr>
      </w:pPr>
      <w:r w:rsidRPr="00FA12C0">
        <w:rPr>
          <w:sz w:val="28"/>
          <w:szCs w:val="28"/>
        </w:rPr>
        <w:t>– Además, los viajeros podrán poner fin al contrato en cualquier momento antes del inicio del viaje combinado mediante el pago de una penalización por terminación que sea adecuada y justificable.</w:t>
      </w:r>
    </w:p>
    <w:p w14:paraId="35B0808A" w14:textId="77777777" w:rsidR="00FA12C0" w:rsidRPr="00FA12C0" w:rsidRDefault="00FA12C0" w:rsidP="00F42A08">
      <w:pPr>
        <w:spacing w:after="0" w:line="240" w:lineRule="auto"/>
        <w:jc w:val="both"/>
        <w:rPr>
          <w:sz w:val="28"/>
          <w:szCs w:val="28"/>
        </w:rPr>
      </w:pPr>
    </w:p>
    <w:p w14:paraId="4F3FF5D7" w14:textId="77777777" w:rsidR="00FA12C0" w:rsidRPr="00FA12C0" w:rsidRDefault="00FA12C0" w:rsidP="00F42A08">
      <w:pPr>
        <w:spacing w:after="0" w:line="240" w:lineRule="auto"/>
        <w:jc w:val="both"/>
        <w:rPr>
          <w:sz w:val="28"/>
          <w:szCs w:val="28"/>
        </w:rPr>
      </w:pPr>
      <w:r w:rsidRPr="00FA12C0">
        <w:rPr>
          <w:sz w:val="28"/>
          <w:szCs w:val="28"/>
        </w:rPr>
        <w:t xml:space="preserve">– Si, después del inicio del viaje combinado, no pueden prestarse elementos significativos del mismo, deberán ofrecerse al viajero fórmulas alternativas adecuadas, sin coste adicional. Los viajeros podrán poner fin al contrato sin pagar ninguna penalización en caso de no ejecución de los servicios cuando ello afecte sustancialmente a la ejecución del viaje combinado y el organizador y, en su caso, </w:t>
      </w:r>
      <w:proofErr w:type="gramStart"/>
      <w:r w:rsidRPr="00FA12C0">
        <w:rPr>
          <w:sz w:val="28"/>
          <w:szCs w:val="28"/>
        </w:rPr>
        <w:t>el minorista no consigan</w:t>
      </w:r>
      <w:proofErr w:type="gramEnd"/>
      <w:r w:rsidRPr="00FA12C0">
        <w:rPr>
          <w:sz w:val="28"/>
          <w:szCs w:val="28"/>
        </w:rPr>
        <w:t xml:space="preserve"> solucionar el problema.</w:t>
      </w:r>
    </w:p>
    <w:p w14:paraId="63C70C6D" w14:textId="77777777" w:rsidR="00FA12C0" w:rsidRPr="00FA12C0" w:rsidRDefault="00FA12C0" w:rsidP="00F42A08">
      <w:pPr>
        <w:spacing w:after="0" w:line="240" w:lineRule="auto"/>
        <w:jc w:val="both"/>
        <w:rPr>
          <w:sz w:val="28"/>
          <w:szCs w:val="28"/>
        </w:rPr>
      </w:pPr>
    </w:p>
    <w:p w14:paraId="66348AD6" w14:textId="77777777" w:rsidR="00FA12C0" w:rsidRPr="00FA12C0" w:rsidRDefault="00FA12C0" w:rsidP="00F42A08">
      <w:pPr>
        <w:spacing w:after="0" w:line="240" w:lineRule="auto"/>
        <w:jc w:val="both"/>
        <w:rPr>
          <w:sz w:val="28"/>
          <w:szCs w:val="28"/>
        </w:rPr>
      </w:pPr>
      <w:r w:rsidRPr="00FA12C0">
        <w:rPr>
          <w:sz w:val="28"/>
          <w:szCs w:val="28"/>
        </w:rPr>
        <w:t>– Los viajeros también tendrán derecho a una reducción del precio y/o a una indemnización por daños y perjuicios en caso de no ejecución o ejecución incorrecta de los servicios de viaje.</w:t>
      </w:r>
    </w:p>
    <w:p w14:paraId="08BF1A66" w14:textId="77777777" w:rsidR="00FA12C0" w:rsidRPr="00FA12C0" w:rsidRDefault="00FA12C0" w:rsidP="00F42A08">
      <w:pPr>
        <w:spacing w:after="0" w:line="240" w:lineRule="auto"/>
        <w:jc w:val="both"/>
        <w:rPr>
          <w:sz w:val="28"/>
          <w:szCs w:val="28"/>
        </w:rPr>
      </w:pPr>
    </w:p>
    <w:p w14:paraId="266468B0" w14:textId="77777777" w:rsidR="00FA12C0" w:rsidRPr="00FA12C0" w:rsidRDefault="00FA12C0" w:rsidP="00F42A08">
      <w:pPr>
        <w:spacing w:after="0" w:line="240" w:lineRule="auto"/>
        <w:jc w:val="both"/>
        <w:rPr>
          <w:sz w:val="28"/>
          <w:szCs w:val="28"/>
        </w:rPr>
      </w:pPr>
      <w:r w:rsidRPr="00FA12C0">
        <w:rPr>
          <w:sz w:val="28"/>
          <w:szCs w:val="28"/>
        </w:rPr>
        <w:t>– El organizador y el minorista deberán proporcionar asistencia al viajero en caso de que este se encuentre en dificultades.</w:t>
      </w:r>
    </w:p>
    <w:p w14:paraId="7510F32A" w14:textId="77777777" w:rsidR="00FA12C0" w:rsidRPr="00FA12C0" w:rsidRDefault="00FA12C0" w:rsidP="00F42A08">
      <w:pPr>
        <w:spacing w:after="0" w:line="240" w:lineRule="auto"/>
        <w:jc w:val="both"/>
        <w:rPr>
          <w:sz w:val="28"/>
          <w:szCs w:val="28"/>
        </w:rPr>
      </w:pPr>
    </w:p>
    <w:p w14:paraId="264D7A2F" w14:textId="77777777" w:rsidR="00FA12C0" w:rsidRPr="00FA12C0" w:rsidRDefault="00FA12C0" w:rsidP="00F42A08">
      <w:pPr>
        <w:spacing w:after="0" w:line="240" w:lineRule="auto"/>
        <w:jc w:val="both"/>
        <w:rPr>
          <w:sz w:val="28"/>
          <w:szCs w:val="28"/>
        </w:rPr>
      </w:pPr>
      <w:r w:rsidRPr="00FA12C0">
        <w:rPr>
          <w:sz w:val="28"/>
          <w:szCs w:val="28"/>
        </w:rPr>
        <w:t xml:space="preserve">– Si el organizador o el minorista incurren en insolvencia se procederá al reembolso de los pagos. En caso de que el organizador o, en su caso, </w:t>
      </w:r>
      <w:proofErr w:type="gramStart"/>
      <w:r w:rsidRPr="00FA12C0">
        <w:rPr>
          <w:sz w:val="28"/>
          <w:szCs w:val="28"/>
        </w:rPr>
        <w:t>el minorista incurran</w:t>
      </w:r>
      <w:proofErr w:type="gramEnd"/>
      <w:r w:rsidRPr="00FA12C0">
        <w:rPr>
          <w:sz w:val="28"/>
          <w:szCs w:val="28"/>
        </w:rPr>
        <w:t xml:space="preserve"> en insolvencia después del inicio del viaje combinado y este incluya el transporte, se garantizará la repatriación de los viajeros. XY ha suscrito una garantía de protección frente a la insolvencia con YZ [la entidad garante en caso de insolvencia -por ejemplo, un fondo de garantía </w:t>
      </w:r>
      <w:r w:rsidRPr="00FA12C0">
        <w:rPr>
          <w:sz w:val="28"/>
          <w:szCs w:val="28"/>
        </w:rPr>
        <w:lastRenderedPageBreak/>
        <w:t>o una compañía de seguros-]. Si se deniegan servicios debido a la insolvencia de XY, los viajeros podrán ponerse en contacto con dicha entidad o, en su caso, con la autoridad competente (datos de contacto, entre otros, nombre, dirección completa, correo electrónico y número de teléfono).</w:t>
      </w:r>
    </w:p>
    <w:p w14:paraId="05553485" w14:textId="77777777" w:rsidR="00FA12C0" w:rsidRPr="00FA12C0" w:rsidRDefault="00FA12C0" w:rsidP="00F42A08">
      <w:pPr>
        <w:spacing w:after="0" w:line="240" w:lineRule="auto"/>
        <w:jc w:val="both"/>
        <w:rPr>
          <w:sz w:val="28"/>
          <w:szCs w:val="28"/>
        </w:rPr>
      </w:pPr>
    </w:p>
    <w:p w14:paraId="30CC84D2" w14:textId="77777777" w:rsidR="00FA12C0"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p w14:paraId="3110301A" w14:textId="77777777" w:rsidR="00FA12C0" w:rsidRPr="00FA12C0" w:rsidRDefault="00FA12C0" w:rsidP="00F42A08">
      <w:pPr>
        <w:spacing w:after="0" w:line="240" w:lineRule="auto"/>
        <w:jc w:val="both"/>
        <w:rPr>
          <w:sz w:val="28"/>
          <w:szCs w:val="28"/>
        </w:rPr>
      </w:pPr>
    </w:p>
    <w:p w14:paraId="551217AE" w14:textId="77777777" w:rsidR="00FA12C0" w:rsidRPr="00FA12C0" w:rsidRDefault="00FA12C0" w:rsidP="00F42A08">
      <w:pPr>
        <w:spacing w:after="0" w:line="240" w:lineRule="auto"/>
        <w:jc w:val="both"/>
        <w:rPr>
          <w:sz w:val="28"/>
          <w:szCs w:val="28"/>
        </w:rPr>
      </w:pPr>
      <w:r w:rsidRPr="00FA12C0">
        <w:rPr>
          <w:sz w:val="28"/>
          <w:szCs w:val="28"/>
        </w:rPr>
        <w:t>C. Formulario de información normalizada en caso de transmisión de datos por parte de un organizador a otro empresario de conformidad con el artículo 151.1.b</w:t>
      </w:r>
      <w:proofErr w:type="gramStart"/>
      <w:r w:rsidRPr="00FA12C0">
        <w:rPr>
          <w:sz w:val="28"/>
          <w:szCs w:val="28"/>
        </w:rPr>
        <w:t>).2.º</w:t>
      </w:r>
      <w:proofErr w:type="gramEnd"/>
      <w:r w:rsidRPr="00FA12C0">
        <w:rPr>
          <w:sz w:val="28"/>
          <w:szCs w:val="28"/>
        </w:rPr>
        <w:t xml:space="preserve"> v)</w:t>
      </w:r>
    </w:p>
    <w:p w14:paraId="32235DEE" w14:textId="77777777" w:rsidR="00FA12C0" w:rsidRPr="00FA12C0" w:rsidRDefault="00FA12C0" w:rsidP="00F42A08">
      <w:pPr>
        <w:spacing w:after="0" w:line="240" w:lineRule="auto"/>
        <w:jc w:val="both"/>
        <w:rPr>
          <w:sz w:val="28"/>
          <w:szCs w:val="28"/>
        </w:rPr>
      </w:pPr>
    </w:p>
    <w:p w14:paraId="11D746A2" w14:textId="77777777" w:rsidR="00FA12C0" w:rsidRPr="00FA12C0" w:rsidRDefault="00FA12C0" w:rsidP="00F42A08">
      <w:pPr>
        <w:spacing w:after="0" w:line="240" w:lineRule="auto"/>
        <w:jc w:val="both"/>
        <w:rPr>
          <w:sz w:val="28"/>
          <w:szCs w:val="28"/>
        </w:rPr>
      </w:pPr>
      <w:r w:rsidRPr="00FA12C0">
        <w:rPr>
          <w:sz w:val="28"/>
          <w:szCs w:val="28"/>
        </w:rPr>
        <w:t>Si usted celebra un contrato con la empresa AB antes de que se cumplan veinticuatro horas de la recepción de la confirmación de la reserva enviada por la empresa XY, el servicio de viaje ofrecido por XY y AB constituirá un viaje combinado en el sentido del texto refundido de la Ley General para la Defensa de los Consumidores y Usuarios y otras leyes complementarias, aprobado por Real Decreto Legislativo 1/2007, de 16 de noviembre</w:t>
      </w:r>
    </w:p>
    <w:p w14:paraId="0ABD8028" w14:textId="77777777" w:rsidR="00FA12C0" w:rsidRPr="00FA12C0" w:rsidRDefault="00FA12C0" w:rsidP="00F42A08">
      <w:pPr>
        <w:spacing w:after="0" w:line="240" w:lineRule="auto"/>
        <w:jc w:val="both"/>
        <w:rPr>
          <w:sz w:val="28"/>
          <w:szCs w:val="28"/>
        </w:rPr>
      </w:pPr>
    </w:p>
    <w:p w14:paraId="22EA4710" w14:textId="77777777" w:rsidR="00FA12C0" w:rsidRPr="00FA12C0" w:rsidRDefault="00FA12C0" w:rsidP="00F42A08">
      <w:pPr>
        <w:spacing w:after="0" w:line="240" w:lineRule="auto"/>
        <w:jc w:val="both"/>
        <w:rPr>
          <w:sz w:val="28"/>
          <w:szCs w:val="28"/>
        </w:rPr>
      </w:pPr>
      <w:r w:rsidRPr="00FA12C0">
        <w:rPr>
          <w:sz w:val="28"/>
          <w:szCs w:val="28"/>
        </w:rPr>
        <w:t>Por lo tanto, usted gozará de todos los derechos que se aplican en el marco de la UE a los viajes combinados. La empresa XY será plenamente responsable de la correcta ejecución del viaje combinado en su conjunto.</w:t>
      </w:r>
    </w:p>
    <w:p w14:paraId="10B50410" w14:textId="77777777" w:rsidR="00FA12C0" w:rsidRPr="00FA12C0" w:rsidRDefault="00FA12C0" w:rsidP="00F42A08">
      <w:pPr>
        <w:spacing w:after="0" w:line="240" w:lineRule="auto"/>
        <w:jc w:val="both"/>
        <w:rPr>
          <w:sz w:val="28"/>
          <w:szCs w:val="28"/>
        </w:rPr>
      </w:pPr>
    </w:p>
    <w:p w14:paraId="0B6985B9" w14:textId="77777777" w:rsidR="00FA12C0" w:rsidRPr="00FA12C0" w:rsidRDefault="00FA12C0" w:rsidP="00F42A08">
      <w:pPr>
        <w:spacing w:after="0" w:line="240" w:lineRule="auto"/>
        <w:jc w:val="both"/>
        <w:rPr>
          <w:sz w:val="28"/>
          <w:szCs w:val="28"/>
        </w:rPr>
      </w:pPr>
      <w:r w:rsidRPr="00FA12C0">
        <w:rPr>
          <w:sz w:val="28"/>
          <w:szCs w:val="28"/>
        </w:rPr>
        <w:t>Además, como exige la legislación, la empresa XY está cubierta por una garantía para reembolsarle los pagos realizados y, si el transporte está incluido en el viaje, asegurar su repatriación en caso de que incurra en insolvencia.</w:t>
      </w:r>
    </w:p>
    <w:p w14:paraId="6A3BCE9D" w14:textId="77777777" w:rsidR="00FA12C0" w:rsidRPr="00FA12C0" w:rsidRDefault="00FA12C0" w:rsidP="00F42A08">
      <w:pPr>
        <w:spacing w:after="0" w:line="240" w:lineRule="auto"/>
        <w:jc w:val="both"/>
        <w:rPr>
          <w:sz w:val="28"/>
          <w:szCs w:val="28"/>
        </w:rPr>
      </w:pPr>
    </w:p>
    <w:p w14:paraId="13725705" w14:textId="77777777" w:rsidR="00FA12C0" w:rsidRPr="00FA12C0" w:rsidRDefault="00FA12C0" w:rsidP="00F42A08">
      <w:pPr>
        <w:spacing w:after="0" w:line="240" w:lineRule="auto"/>
        <w:jc w:val="both"/>
        <w:rPr>
          <w:sz w:val="28"/>
          <w:szCs w:val="28"/>
        </w:rPr>
      </w:pPr>
      <w:r w:rsidRPr="00FA12C0">
        <w:rPr>
          <w:sz w:val="28"/>
          <w:szCs w:val="28"/>
        </w:rPr>
        <w:t>Más información sobre derechos principales con arreglo al texto refundido de la Ley General para la Defensa de los Consumidores y Usuarios y otras leyes complementarias, aprobado por Real Decreto Legislativo 1/2007, de 16 de noviembre (que se proporcionará mediante un hiperenlace).</w:t>
      </w:r>
    </w:p>
    <w:p w14:paraId="24812991" w14:textId="77777777" w:rsidR="00FA12C0" w:rsidRPr="00FA12C0" w:rsidRDefault="00FA12C0" w:rsidP="00F42A08">
      <w:pPr>
        <w:spacing w:after="0" w:line="240" w:lineRule="auto"/>
        <w:jc w:val="both"/>
        <w:rPr>
          <w:sz w:val="28"/>
          <w:szCs w:val="28"/>
        </w:rPr>
      </w:pPr>
    </w:p>
    <w:p w14:paraId="0A2475D9"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33C9B4F7" w14:textId="77777777" w:rsidR="00FA12C0" w:rsidRPr="00FA12C0" w:rsidRDefault="00FA12C0" w:rsidP="00F42A08">
      <w:pPr>
        <w:spacing w:after="0" w:line="240" w:lineRule="auto"/>
        <w:jc w:val="both"/>
        <w:rPr>
          <w:sz w:val="28"/>
          <w:szCs w:val="28"/>
        </w:rPr>
      </w:pPr>
    </w:p>
    <w:p w14:paraId="5C3024DF" w14:textId="77777777" w:rsidR="00FA12C0" w:rsidRPr="00FA12C0" w:rsidRDefault="00FA12C0" w:rsidP="00F42A08">
      <w:pPr>
        <w:spacing w:after="0" w:line="240" w:lineRule="auto"/>
        <w:jc w:val="both"/>
        <w:rPr>
          <w:sz w:val="28"/>
          <w:szCs w:val="28"/>
        </w:rPr>
      </w:pPr>
      <w:r w:rsidRPr="00FA12C0">
        <w:rPr>
          <w:sz w:val="28"/>
          <w:szCs w:val="28"/>
        </w:rPr>
        <w:t>Principales derechos en virtud del texto refundido de la Ley General para la Defensa de los Consumidores y Usuarios y otras leyes complementarias, aprobado por Real Decreto Legislativo 1/2007, de 16 de noviembre:</w:t>
      </w:r>
    </w:p>
    <w:p w14:paraId="3E03613E" w14:textId="77777777" w:rsidR="00FA12C0" w:rsidRPr="00FA12C0" w:rsidRDefault="00FA12C0" w:rsidP="00F42A08">
      <w:pPr>
        <w:spacing w:after="0" w:line="240" w:lineRule="auto"/>
        <w:jc w:val="both"/>
        <w:rPr>
          <w:sz w:val="28"/>
          <w:szCs w:val="28"/>
        </w:rPr>
      </w:pPr>
    </w:p>
    <w:p w14:paraId="22B66663" w14:textId="77777777" w:rsidR="00FA12C0" w:rsidRPr="00FA12C0" w:rsidRDefault="00FA12C0" w:rsidP="00F42A08">
      <w:pPr>
        <w:spacing w:after="0" w:line="240" w:lineRule="auto"/>
        <w:jc w:val="both"/>
        <w:rPr>
          <w:sz w:val="28"/>
          <w:szCs w:val="28"/>
        </w:rPr>
      </w:pPr>
      <w:r w:rsidRPr="00FA12C0">
        <w:rPr>
          <w:sz w:val="28"/>
          <w:szCs w:val="28"/>
        </w:rPr>
        <w:t>– Los viajeros recibirán toda la información esencial sobre los servicios de viaje antes de celebrar el contrato de viaje combinado.</w:t>
      </w:r>
    </w:p>
    <w:p w14:paraId="4A8295CB" w14:textId="77777777" w:rsidR="00FA12C0" w:rsidRPr="00FA12C0" w:rsidRDefault="00FA12C0" w:rsidP="00F42A08">
      <w:pPr>
        <w:spacing w:after="0" w:line="240" w:lineRule="auto"/>
        <w:jc w:val="both"/>
        <w:rPr>
          <w:sz w:val="28"/>
          <w:szCs w:val="28"/>
        </w:rPr>
      </w:pPr>
    </w:p>
    <w:p w14:paraId="0EB95E92" w14:textId="77777777" w:rsidR="00FA12C0" w:rsidRPr="00FA12C0" w:rsidRDefault="00FA12C0" w:rsidP="00F42A08">
      <w:pPr>
        <w:spacing w:after="0" w:line="240" w:lineRule="auto"/>
        <w:jc w:val="both"/>
        <w:rPr>
          <w:sz w:val="28"/>
          <w:szCs w:val="28"/>
        </w:rPr>
      </w:pPr>
      <w:r w:rsidRPr="00FA12C0">
        <w:rPr>
          <w:sz w:val="28"/>
          <w:szCs w:val="28"/>
        </w:rPr>
        <w:t>– Siempre habrá como mínimo un empresario responsable de la correcta ejecución de todos los servicios de viaje incluidos en el contrato.</w:t>
      </w:r>
    </w:p>
    <w:p w14:paraId="786DC800" w14:textId="77777777" w:rsidR="00FA12C0" w:rsidRPr="00FA12C0" w:rsidRDefault="00FA12C0" w:rsidP="00F42A08">
      <w:pPr>
        <w:spacing w:after="0" w:line="240" w:lineRule="auto"/>
        <w:jc w:val="both"/>
        <w:rPr>
          <w:sz w:val="28"/>
          <w:szCs w:val="28"/>
        </w:rPr>
      </w:pPr>
    </w:p>
    <w:p w14:paraId="269E9459" w14:textId="77777777" w:rsidR="00FA12C0" w:rsidRPr="00FA12C0" w:rsidRDefault="00FA12C0" w:rsidP="00F42A08">
      <w:pPr>
        <w:spacing w:after="0" w:line="240" w:lineRule="auto"/>
        <w:jc w:val="both"/>
        <w:rPr>
          <w:sz w:val="28"/>
          <w:szCs w:val="28"/>
        </w:rPr>
      </w:pPr>
      <w:r w:rsidRPr="00FA12C0">
        <w:rPr>
          <w:sz w:val="28"/>
          <w:szCs w:val="28"/>
        </w:rPr>
        <w:t>– Se proporcionará a los viajeros un número de teléfono de emergencia o los datos de un punto de contacto donde puedan contactar con el organizador y, en su caso, con el minorista.</w:t>
      </w:r>
    </w:p>
    <w:p w14:paraId="2CADE6FC" w14:textId="77777777" w:rsidR="00FA12C0" w:rsidRPr="00FA12C0" w:rsidRDefault="00FA12C0" w:rsidP="00F42A08">
      <w:pPr>
        <w:spacing w:after="0" w:line="240" w:lineRule="auto"/>
        <w:jc w:val="both"/>
        <w:rPr>
          <w:sz w:val="28"/>
          <w:szCs w:val="28"/>
        </w:rPr>
      </w:pPr>
    </w:p>
    <w:p w14:paraId="2683246B" w14:textId="77777777" w:rsidR="00FA12C0" w:rsidRPr="00FA12C0" w:rsidRDefault="00FA12C0" w:rsidP="00F42A08">
      <w:pPr>
        <w:spacing w:after="0" w:line="240" w:lineRule="auto"/>
        <w:jc w:val="both"/>
        <w:rPr>
          <w:sz w:val="28"/>
          <w:szCs w:val="28"/>
        </w:rPr>
      </w:pPr>
      <w:r w:rsidRPr="00FA12C0">
        <w:rPr>
          <w:sz w:val="28"/>
          <w:szCs w:val="28"/>
        </w:rPr>
        <w:t>– Los viajeros podrán ceder el viaje combinado a otra persona, con un preaviso razonable y, en su caso, con sujeción al pago de gastos adicionales.</w:t>
      </w:r>
    </w:p>
    <w:p w14:paraId="1018F2AB" w14:textId="77777777" w:rsidR="00FA12C0" w:rsidRPr="00FA12C0" w:rsidRDefault="00FA12C0" w:rsidP="00F42A08">
      <w:pPr>
        <w:spacing w:after="0" w:line="240" w:lineRule="auto"/>
        <w:jc w:val="both"/>
        <w:rPr>
          <w:sz w:val="28"/>
          <w:szCs w:val="28"/>
        </w:rPr>
      </w:pPr>
    </w:p>
    <w:p w14:paraId="28223CC6" w14:textId="77777777" w:rsidR="00FA12C0" w:rsidRPr="00FA12C0" w:rsidRDefault="00FA12C0" w:rsidP="00F42A08">
      <w:pPr>
        <w:spacing w:after="0" w:line="240" w:lineRule="auto"/>
        <w:jc w:val="both"/>
        <w:rPr>
          <w:sz w:val="28"/>
          <w:szCs w:val="28"/>
        </w:rPr>
      </w:pPr>
      <w:r w:rsidRPr="00FA12C0">
        <w:rPr>
          <w:sz w:val="28"/>
          <w:szCs w:val="28"/>
        </w:rPr>
        <w:t>– El precio del viaje combinado solo se podrá aumentar si se producen gastos específicos (por ejemplo, en los precios de combustible) y está expresamente estipulado en el contrato, y en ningún caso en los últimos veinte días anteriores al inicio del viaje combinado. Si el aumento de precio excede del ocho por ciento del precio del viaje combinado, el viajero podrá poner fin al contrato. Si el organizador se reserva el derecho de aumentar el precio, el viajero tendrá derecho a una reducción del precio si disminuyen los gastos correspondientes.</w:t>
      </w:r>
    </w:p>
    <w:p w14:paraId="448249AD" w14:textId="77777777" w:rsidR="00FA12C0" w:rsidRPr="00FA12C0" w:rsidRDefault="00FA12C0" w:rsidP="00F42A08">
      <w:pPr>
        <w:spacing w:after="0" w:line="240" w:lineRule="auto"/>
        <w:jc w:val="both"/>
        <w:rPr>
          <w:sz w:val="28"/>
          <w:szCs w:val="28"/>
        </w:rPr>
      </w:pPr>
    </w:p>
    <w:p w14:paraId="55515234" w14:textId="77777777" w:rsidR="00FA12C0" w:rsidRPr="00FA12C0" w:rsidRDefault="00FA12C0" w:rsidP="00F42A08">
      <w:pPr>
        <w:spacing w:after="0" w:line="240" w:lineRule="auto"/>
        <w:jc w:val="both"/>
        <w:rPr>
          <w:sz w:val="28"/>
          <w:szCs w:val="28"/>
        </w:rPr>
      </w:pPr>
      <w:r w:rsidRPr="00FA12C0">
        <w:rPr>
          <w:sz w:val="28"/>
          <w:szCs w:val="28"/>
        </w:rPr>
        <w:t>– Los viajeros podrán poner fin al contrato sin pagar ninguna penalización y obtener el reembolso completo de todos los pagos realizados si se modifica significativamente alguno de los elementos esenciales del viaje combinado que no sea el precio. Si el empresario responsable del viaje combinado lo cancela antes de su inicio, los viajeros tendrán derecho al reembolso de los pagos realizados y, cuando proceda, a una compensación.</w:t>
      </w:r>
    </w:p>
    <w:p w14:paraId="2BCB855C" w14:textId="77777777" w:rsidR="00FA12C0" w:rsidRPr="00FA12C0" w:rsidRDefault="00FA12C0" w:rsidP="00F42A08">
      <w:pPr>
        <w:spacing w:after="0" w:line="240" w:lineRule="auto"/>
        <w:jc w:val="both"/>
        <w:rPr>
          <w:sz w:val="28"/>
          <w:szCs w:val="28"/>
        </w:rPr>
      </w:pPr>
    </w:p>
    <w:p w14:paraId="39C7E68D" w14:textId="77777777" w:rsidR="00FA12C0" w:rsidRPr="00FA12C0" w:rsidRDefault="00FA12C0" w:rsidP="00F42A08">
      <w:pPr>
        <w:spacing w:after="0" w:line="240" w:lineRule="auto"/>
        <w:jc w:val="both"/>
        <w:rPr>
          <w:sz w:val="28"/>
          <w:szCs w:val="28"/>
        </w:rPr>
      </w:pPr>
      <w:r w:rsidRPr="00FA12C0">
        <w:rPr>
          <w:sz w:val="28"/>
          <w:szCs w:val="28"/>
        </w:rPr>
        <w:t xml:space="preserve">– En circunstancias excepcionales, por </w:t>
      </w:r>
      <w:proofErr w:type="gramStart"/>
      <w:r w:rsidRPr="00FA12C0">
        <w:rPr>
          <w:sz w:val="28"/>
          <w:szCs w:val="28"/>
        </w:rPr>
        <w:t>ejemplo</w:t>
      </w:r>
      <w:proofErr w:type="gramEnd"/>
      <w:r w:rsidRPr="00FA12C0">
        <w:rPr>
          <w:sz w:val="28"/>
          <w:szCs w:val="28"/>
        </w:rPr>
        <w:t xml:space="preserve"> en caso de que en el lugar de destino existan graves problemas de seguridad que puedan afectar al viaje combinado, los viajeros podrán poner fin al contrato antes del inicio del viaje combinado sin pagar ninguna penalización.</w:t>
      </w:r>
    </w:p>
    <w:p w14:paraId="44E477AE" w14:textId="77777777" w:rsidR="00FA12C0" w:rsidRPr="00FA12C0" w:rsidRDefault="00FA12C0" w:rsidP="00F42A08">
      <w:pPr>
        <w:spacing w:after="0" w:line="240" w:lineRule="auto"/>
        <w:jc w:val="both"/>
        <w:rPr>
          <w:sz w:val="28"/>
          <w:szCs w:val="28"/>
        </w:rPr>
      </w:pPr>
    </w:p>
    <w:p w14:paraId="0BD01A7E" w14:textId="77777777" w:rsidR="00FA12C0" w:rsidRPr="00FA12C0" w:rsidRDefault="00FA12C0" w:rsidP="00F42A08">
      <w:pPr>
        <w:spacing w:after="0" w:line="240" w:lineRule="auto"/>
        <w:jc w:val="both"/>
        <w:rPr>
          <w:sz w:val="28"/>
          <w:szCs w:val="28"/>
        </w:rPr>
      </w:pPr>
      <w:r w:rsidRPr="00FA12C0">
        <w:rPr>
          <w:sz w:val="28"/>
          <w:szCs w:val="28"/>
        </w:rPr>
        <w:t>– Además, los viajeros podrán poner fin al contrato en cualquier momento antes del inicio del viaje combinado mediante el pago de una penalización por terminación que sea adecuada y justificable.</w:t>
      </w:r>
    </w:p>
    <w:p w14:paraId="499503CD" w14:textId="77777777" w:rsidR="00FA12C0" w:rsidRPr="00FA12C0" w:rsidRDefault="00FA12C0" w:rsidP="00F42A08">
      <w:pPr>
        <w:spacing w:after="0" w:line="240" w:lineRule="auto"/>
        <w:jc w:val="both"/>
        <w:rPr>
          <w:sz w:val="28"/>
          <w:szCs w:val="28"/>
        </w:rPr>
      </w:pPr>
    </w:p>
    <w:p w14:paraId="74BFB9DE" w14:textId="77777777" w:rsidR="00FA12C0" w:rsidRPr="00FA12C0" w:rsidRDefault="00FA12C0" w:rsidP="00F42A08">
      <w:pPr>
        <w:spacing w:after="0" w:line="240" w:lineRule="auto"/>
        <w:jc w:val="both"/>
        <w:rPr>
          <w:sz w:val="28"/>
          <w:szCs w:val="28"/>
        </w:rPr>
      </w:pPr>
      <w:r w:rsidRPr="00FA12C0">
        <w:rPr>
          <w:sz w:val="28"/>
          <w:szCs w:val="28"/>
        </w:rPr>
        <w:lastRenderedPageBreak/>
        <w:t xml:space="preserve">– Si, después del inicio del viaje combinado, no pueden prestarse elementos significativos del mismo, deberán ofrecerse al viajero fórmulas alternativas adecuadas, sin coste adicional. Los viajeros podrán poner fin al contrato sin pagar ninguna penalización en caso de no ejecución de los servicios cuando ello afecte sustancialmente a la ejecución del viaje combinado y el organizador y, en su caso, </w:t>
      </w:r>
      <w:proofErr w:type="gramStart"/>
      <w:r w:rsidRPr="00FA12C0">
        <w:rPr>
          <w:sz w:val="28"/>
          <w:szCs w:val="28"/>
        </w:rPr>
        <w:t>el minorista no consigan</w:t>
      </w:r>
      <w:proofErr w:type="gramEnd"/>
      <w:r w:rsidRPr="00FA12C0">
        <w:rPr>
          <w:sz w:val="28"/>
          <w:szCs w:val="28"/>
        </w:rPr>
        <w:t xml:space="preserve"> solucionar el problema.</w:t>
      </w:r>
    </w:p>
    <w:p w14:paraId="7A4A7726" w14:textId="77777777" w:rsidR="00FA12C0" w:rsidRPr="00FA12C0" w:rsidRDefault="00FA12C0" w:rsidP="00F42A08">
      <w:pPr>
        <w:spacing w:after="0" w:line="240" w:lineRule="auto"/>
        <w:jc w:val="both"/>
        <w:rPr>
          <w:sz w:val="28"/>
          <w:szCs w:val="28"/>
        </w:rPr>
      </w:pPr>
    </w:p>
    <w:p w14:paraId="15C9F69A" w14:textId="77777777" w:rsidR="00FA12C0" w:rsidRPr="00FA12C0" w:rsidRDefault="00FA12C0" w:rsidP="00F42A08">
      <w:pPr>
        <w:spacing w:after="0" w:line="240" w:lineRule="auto"/>
        <w:jc w:val="both"/>
        <w:rPr>
          <w:sz w:val="28"/>
          <w:szCs w:val="28"/>
        </w:rPr>
      </w:pPr>
      <w:r w:rsidRPr="00FA12C0">
        <w:rPr>
          <w:sz w:val="28"/>
          <w:szCs w:val="28"/>
        </w:rPr>
        <w:t>– Los viajeros también tendrán derecho a una reducción del precio y/o indemnización por daños y perjuicios en caso de no ejecución o ejecución incorrecta de los servicios de viaje.</w:t>
      </w:r>
    </w:p>
    <w:p w14:paraId="000626ED" w14:textId="77777777" w:rsidR="00FA12C0" w:rsidRPr="00FA12C0" w:rsidRDefault="00FA12C0" w:rsidP="00F42A08">
      <w:pPr>
        <w:spacing w:after="0" w:line="240" w:lineRule="auto"/>
        <w:jc w:val="both"/>
        <w:rPr>
          <w:sz w:val="28"/>
          <w:szCs w:val="28"/>
        </w:rPr>
      </w:pPr>
    </w:p>
    <w:p w14:paraId="070FEF53" w14:textId="77777777" w:rsidR="00FA12C0" w:rsidRPr="00FA12C0" w:rsidRDefault="00FA12C0" w:rsidP="00F42A08">
      <w:pPr>
        <w:spacing w:after="0" w:line="240" w:lineRule="auto"/>
        <w:jc w:val="both"/>
        <w:rPr>
          <w:sz w:val="28"/>
          <w:szCs w:val="28"/>
        </w:rPr>
      </w:pPr>
      <w:r w:rsidRPr="00FA12C0">
        <w:rPr>
          <w:sz w:val="28"/>
          <w:szCs w:val="28"/>
        </w:rPr>
        <w:t>– El organizador y el minorista deberán proporcionar asistencia al viajero en caso de que este se encuentre en dificultades.</w:t>
      </w:r>
    </w:p>
    <w:p w14:paraId="095CF07D" w14:textId="77777777" w:rsidR="00FA12C0" w:rsidRPr="00FA12C0" w:rsidRDefault="00FA12C0" w:rsidP="00F42A08">
      <w:pPr>
        <w:spacing w:after="0" w:line="240" w:lineRule="auto"/>
        <w:jc w:val="both"/>
        <w:rPr>
          <w:sz w:val="28"/>
          <w:szCs w:val="28"/>
        </w:rPr>
      </w:pPr>
    </w:p>
    <w:p w14:paraId="4D82A86C" w14:textId="77777777" w:rsidR="00FA12C0" w:rsidRPr="00FA12C0" w:rsidRDefault="00FA12C0" w:rsidP="00F42A08">
      <w:pPr>
        <w:spacing w:after="0" w:line="240" w:lineRule="auto"/>
        <w:jc w:val="both"/>
        <w:rPr>
          <w:sz w:val="28"/>
          <w:szCs w:val="28"/>
        </w:rPr>
      </w:pPr>
      <w:r w:rsidRPr="00FA12C0">
        <w:rPr>
          <w:sz w:val="28"/>
          <w:szCs w:val="28"/>
        </w:rPr>
        <w:t xml:space="preserve">– Si el organizador o el minorista incurren en insolvencia se procederá al reembolso de los pagos. En caso de que el organizador o, en su caso, </w:t>
      </w:r>
      <w:proofErr w:type="gramStart"/>
      <w:r w:rsidRPr="00FA12C0">
        <w:rPr>
          <w:sz w:val="28"/>
          <w:szCs w:val="28"/>
        </w:rPr>
        <w:t>el minorista incurran</w:t>
      </w:r>
      <w:proofErr w:type="gramEnd"/>
      <w:r w:rsidRPr="00FA12C0">
        <w:rPr>
          <w:sz w:val="28"/>
          <w:szCs w:val="28"/>
        </w:rPr>
        <w:t xml:space="preserve"> en insolvencia después del inicio del viaje combinado y este incluya el transporte, se garantizará la repatriación de los viajeros. XY ha suscrito una garantía de protección frente a la insolvencia con YZ [la entidad garante en caso de insolvencia -por ejemplo, un fondo de garantía o una compañía de seguros-]. Si se deniegan servicios debido a la insolvencia de XY, los viajeros podrán ponerse en contacto con dicha entidad o, en su caso, con la autoridad competente (datos de contacto, entre otros, nombre, dirección completa, correo electrónico y número de teléfono).</w:t>
      </w:r>
    </w:p>
    <w:p w14:paraId="288403AF" w14:textId="77777777" w:rsidR="00FA12C0" w:rsidRPr="00FA12C0" w:rsidRDefault="00FA12C0" w:rsidP="00F42A08">
      <w:pPr>
        <w:spacing w:after="0" w:line="240" w:lineRule="auto"/>
        <w:jc w:val="both"/>
        <w:rPr>
          <w:sz w:val="28"/>
          <w:szCs w:val="28"/>
        </w:rPr>
      </w:pPr>
    </w:p>
    <w:p w14:paraId="6B8E06AC" w14:textId="6D144D5A" w:rsid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p w14:paraId="3EE878E5" w14:textId="7772C520" w:rsidR="005D5149" w:rsidRDefault="005D5149" w:rsidP="00F42A08">
      <w:pPr>
        <w:spacing w:after="0" w:line="240" w:lineRule="auto"/>
        <w:jc w:val="both"/>
        <w:rPr>
          <w:sz w:val="28"/>
          <w:szCs w:val="28"/>
        </w:rPr>
      </w:pPr>
    </w:p>
    <w:p w14:paraId="0E132A3F" w14:textId="77777777" w:rsidR="005D5149" w:rsidRPr="005D5149" w:rsidRDefault="005D5149" w:rsidP="007C7E18">
      <w:pPr>
        <w:spacing w:before="100" w:beforeAutospacing="1" w:after="100" w:afterAutospacing="1" w:line="240" w:lineRule="auto"/>
        <w:jc w:val="center"/>
        <w:outlineLvl w:val="3"/>
        <w:rPr>
          <w:rFonts w:eastAsia="Times New Roman" w:cs="Times New Roman"/>
          <w:b/>
          <w:bCs/>
          <w:sz w:val="28"/>
          <w:szCs w:val="28"/>
          <w:lang w:eastAsia="es-ES"/>
        </w:rPr>
      </w:pPr>
      <w:r w:rsidRPr="005D5149">
        <w:rPr>
          <w:rFonts w:eastAsia="Times New Roman" w:cs="Times New Roman"/>
          <w:b/>
          <w:bCs/>
          <w:sz w:val="28"/>
          <w:szCs w:val="28"/>
          <w:lang w:eastAsia="es-ES"/>
        </w:rPr>
        <w:t>ANEXO I</w:t>
      </w:r>
    </w:p>
    <w:p w14:paraId="104871C1" w14:textId="77777777" w:rsidR="005D5149" w:rsidRPr="005D5149" w:rsidRDefault="005D5149" w:rsidP="007C7E18">
      <w:pPr>
        <w:spacing w:before="100" w:beforeAutospacing="1" w:after="100" w:afterAutospacing="1" w:line="240" w:lineRule="auto"/>
        <w:jc w:val="center"/>
        <w:outlineLvl w:val="3"/>
        <w:rPr>
          <w:rFonts w:eastAsia="Times New Roman" w:cs="Times New Roman"/>
          <w:b/>
          <w:bCs/>
          <w:sz w:val="28"/>
          <w:szCs w:val="28"/>
          <w:lang w:eastAsia="es-ES"/>
        </w:rPr>
      </w:pPr>
      <w:r w:rsidRPr="005D5149">
        <w:rPr>
          <w:rFonts w:eastAsia="Times New Roman" w:cs="Times New Roman"/>
          <w:b/>
          <w:bCs/>
          <w:sz w:val="28"/>
          <w:szCs w:val="28"/>
          <w:lang w:eastAsia="es-ES"/>
        </w:rPr>
        <w:t>Información sobre el ejercicio del derecho de desistimiento</w:t>
      </w:r>
    </w:p>
    <w:p w14:paraId="4640BBCD" w14:textId="77777777" w:rsidR="005D5149" w:rsidRPr="005D5149" w:rsidRDefault="005D5149" w:rsidP="005D5149">
      <w:pPr>
        <w:spacing w:before="100" w:beforeAutospacing="1" w:after="100" w:afterAutospacing="1" w:line="240" w:lineRule="auto"/>
        <w:jc w:val="both"/>
        <w:rPr>
          <w:rFonts w:eastAsia="Times New Roman" w:cs="Times New Roman"/>
          <w:b/>
          <w:bCs/>
          <w:sz w:val="28"/>
          <w:szCs w:val="28"/>
          <w:lang w:eastAsia="es-ES"/>
        </w:rPr>
      </w:pPr>
      <w:r w:rsidRPr="005D5149">
        <w:rPr>
          <w:rFonts w:eastAsia="Times New Roman" w:cs="Times New Roman"/>
          <w:b/>
          <w:bCs/>
          <w:sz w:val="28"/>
          <w:szCs w:val="28"/>
          <w:lang w:eastAsia="es-ES"/>
        </w:rPr>
        <w:t>A. Modelo de documento de información al consumidor y usuario sobre el desistimiento</w:t>
      </w:r>
    </w:p>
    <w:p w14:paraId="3C717446"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Derecho de desistimiento:</w:t>
      </w:r>
    </w:p>
    <w:p w14:paraId="6786823C"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lastRenderedPageBreak/>
        <w:t>Tiene usted derecho a desistir del presente contrato en un plazo de catorce/treinta (*) días naturales sin necesidad de justificación.</w:t>
      </w:r>
    </w:p>
    <w:p w14:paraId="2E3F2BB6"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El plazo de desistimiento expirará a los catorce/treinta (*) días naturales del día (1).</w:t>
      </w:r>
    </w:p>
    <w:p w14:paraId="487CBEE2"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Para ejercer el derecho de desistimiento, deberá usted notificarnos (2) su decisión de desistir del contrato a través de una declaración inequívoca (por ejemplo, una carta enviada por correo postal o correo electrónico). Podrá utilizar el modelo de formulario de desistimiento que figura a continuación, aunque su uso no es obligatorio (3).</w:t>
      </w:r>
    </w:p>
    <w:p w14:paraId="74B3AECD"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Para cumplir el plazo de desistimiento, basta con que la comunicación relativa al ejercicio por su parte de este derecho sea enviada antes de que venza el plazo correspondiente.</w:t>
      </w:r>
    </w:p>
    <w:p w14:paraId="2C45F259"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Consecuencias del desistimiento:</w:t>
      </w:r>
    </w:p>
    <w:p w14:paraId="126F0E30"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En caso de desistimiento por su parte, le devolveremos todos los pagos recibidos de usted, incluidos los gastos de entrega (con la excepción de los gastos adicionales resultantes de la elección por su parte de una modalidad de entrega diferente a la modalidad menos costosa de entrega ordinaria que ofrezcamos) sin ninguna demora indebida y, en todo caso, a más tardar 14 días naturales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en todo caso, no incurrirá en ningún gasto como consecuencia del reembolso (4).</w:t>
      </w:r>
    </w:p>
    <w:p w14:paraId="497FF059"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(5)</w:t>
      </w:r>
    </w:p>
    <w:p w14:paraId="4C3466EA"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(6)</w:t>
      </w:r>
    </w:p>
    <w:p w14:paraId="115CFE05"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Instrucciones para su cumplimentación:</w:t>
      </w:r>
    </w:p>
    <w:p w14:paraId="3789C595"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(1) Insértese una de las expresiones que aparecen entre comillas a continuación:</w:t>
      </w:r>
    </w:p>
    <w:p w14:paraId="3B6DAEB6"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xml:space="preserve">a) en caso de un contrato de servicios o de un contrato para el suministro de agua, gas o electricidad –cuando no estén envasados para la venta en un volumen delimitado o en cantidades determinadas–, de calefacción </w:t>
      </w:r>
      <w:r w:rsidRPr="005D5149">
        <w:rPr>
          <w:rFonts w:eastAsia="Times New Roman" w:cs="Times New Roman"/>
          <w:sz w:val="28"/>
          <w:szCs w:val="28"/>
          <w:lang w:eastAsia="es-ES"/>
        </w:rPr>
        <w:lastRenderedPageBreak/>
        <w:t>mediante sistemas urbanos o de contenido digital que no se preste en un soporte material: "de la celebración del contrato";</w:t>
      </w:r>
    </w:p>
    <w:p w14:paraId="79D43DD3"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b) en caso de un contrato de venta: "que usted o un tercero por usted indicado, distinto del transportista, adquirió la posesión material de los bienes";</w:t>
      </w:r>
    </w:p>
    <w:p w14:paraId="5E54D351"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c) en caso de un contrato de entrega de múltiples bienes encargados por el consumidor y usuario en el mismo pedido y entregados por separado: "que usted o un tercero por usted indicado, distinto del transportista, adquirió la posesión material del último de esos bienes";</w:t>
      </w:r>
    </w:p>
    <w:p w14:paraId="773BBA71"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d) en caso de entrega de un bien compuesto por múltiples componentes o piezas: "que usted o un tercero por usted indicado, distinto del transportista, adquirió la posesión material del último componente o pieza";</w:t>
      </w:r>
    </w:p>
    <w:p w14:paraId="496C7018"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e) en caso de un contrato para la entrega periódica de bienes durante un plazo determinado: "que usted o un tercero por usted indicado, distinto del transportista, adquirió la posesión material del primero de esos bienes".</w:t>
      </w:r>
    </w:p>
    <w:p w14:paraId="60152A0D"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(2) Insértese su nombre, su dirección completa, su número de teléfono y su dirección de correo.</w:t>
      </w:r>
    </w:p>
    <w:p w14:paraId="26FB0CB1"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(3) Si usted ofrece al consumidor y usuario en su sitio web la opción de cumplimentar y enviar electrónicamente información relativa a su desistimiento del contrato, insértese el texto siguiente: "Tiene usted asimismo la opción de cumplimentar y enviar electrónicamente el modelo de formulario de desistimiento o cualquier otra declaración inequívoca a través de nuestro sitio web [insértese la dirección electrónica]. Si recurre a esa opción, le comunicaremos sin demora en un soporte duradero (por ejemplo, por correo electrónico) la recepción de dicho desistimiento".</w:t>
      </w:r>
    </w:p>
    <w:p w14:paraId="08229F39"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(4) En caso de un contrato de venta en el que usted no se haya ofrecido a recoger los bienes en caso de desistimiento, insértese la siguiente información: "Podremos retener el reembolso hasta haber recibido los bienes, o hasta que usted haya presentado una prueba de la devolución de los mismos, según qué condición se cumpla primero".</w:t>
      </w:r>
    </w:p>
    <w:p w14:paraId="3342F4AC"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(5) Si el consumidor y usuario ha recibido bienes objeto del contrato insértese el texto siguiente:</w:t>
      </w:r>
    </w:p>
    <w:p w14:paraId="2AB12F58"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lastRenderedPageBreak/>
        <w:t>(a) insértese:</w:t>
      </w:r>
    </w:p>
    <w:p w14:paraId="6A721A08"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"Recogeremos los bienes", o bien</w:t>
      </w:r>
    </w:p>
    <w:p w14:paraId="365DA7A8"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"Deberá usted devolvernos o entregarnos directamente los bienes o a… (insértese el nombre y el domicilio, si procede, de la persona autorizada por usted a recibir los bienes), sin ninguna demora indebida y, en cualquier caso, a más tardar en el plazo de 14 días naturales a partir de la fecha en que nos comunique su decisión de desistimiento del contrato. Se considerará cumplido el plazo si efectúa la devolución de los bienes antes de que haya concluido dicho plazo";</w:t>
      </w:r>
    </w:p>
    <w:p w14:paraId="41F5B072"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(b) insértese:</w:t>
      </w:r>
    </w:p>
    <w:p w14:paraId="097EEC25"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"Nos haremos cargo de los costes de devolución de los bienes";</w:t>
      </w:r>
    </w:p>
    <w:p w14:paraId="6535FC0A"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"Deberá usted asumir el coste directo de devolución de los bienes";</w:t>
      </w:r>
    </w:p>
    <w:p w14:paraId="6312F91A"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En caso de que, en un contrato a distancia, usted no se ofrezca a hacerse cargo de los costes de devolución de los bienes y estos últimos, por su naturaleza, no puedan devolverse normalmente por correo: "Deberá usted asumir el coste directo de devolución de los bienes, … euros (insértese el importe)"; o, si no se puede realizar por adelantado un cálculo razonable del coste de devolución de los bienes: "Deberá usted asumir el coste directo de devolución de los bienes. Se calcula que dicho coste se eleva a aproximadamente … euros (insértese el importe) como máximo", o bien</w:t>
      </w:r>
    </w:p>
    <w:p w14:paraId="69EB42BE"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En caso de que, en un contrato celebrado fuera del establecimiento, los bienes, por su naturaleza, no puedan devolverse normalmente por correo y se hayan entregado ya en el domicilio del consumidor y usuario en el momento de celebrarse el contrato: "Recogeremos a nuestro cargo los bienes";</w:t>
      </w:r>
    </w:p>
    <w:p w14:paraId="016C6D3C"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(c) "Solo será usted responsable de la disminución de valor de los bienes resultante de una manipulación distinta a la necesaria para establecer la naturaleza, las características y el funcionamiento de los bienes".</w:t>
      </w:r>
    </w:p>
    <w:p w14:paraId="37A75417"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xml:space="preserve">(6) En caso de un contrato para la prestación de servicios o para el suministro de agua, gas o electricidad –cuando no estén envasados para la venta en un volumen delimitado o en cantidades determinadas–, o calefacción mediante sistemas urbanos, insértese lo siguiente: "Si usted ha solicitado que la prestación de servicios o el suministro de agua/ gas/ </w:t>
      </w:r>
      <w:r w:rsidRPr="005D5149">
        <w:rPr>
          <w:rFonts w:eastAsia="Times New Roman" w:cs="Times New Roman"/>
          <w:sz w:val="28"/>
          <w:szCs w:val="28"/>
          <w:lang w:eastAsia="es-ES"/>
        </w:rPr>
        <w:lastRenderedPageBreak/>
        <w:t>electricidad/ calefacción mediante sistemas urbanos (suprímase lo que no proceda) dé comienzo durante el período de desistimiento, nos abonará un importe proporcional a la parte ya prestada del servicio en el momento en que nos haya comunicado su desistimiento, en relación con el objeto total del contrato".</w:t>
      </w:r>
    </w:p>
    <w:p w14:paraId="2951C02A" w14:textId="77777777" w:rsidR="005D5149" w:rsidRPr="005D5149" w:rsidRDefault="005D5149" w:rsidP="005D5149">
      <w:pPr>
        <w:spacing w:before="100" w:beforeAutospacing="1" w:after="100" w:afterAutospacing="1" w:line="240" w:lineRule="auto"/>
        <w:jc w:val="both"/>
        <w:rPr>
          <w:rFonts w:eastAsia="Times New Roman" w:cs="Times New Roman"/>
          <w:b/>
          <w:bCs/>
          <w:sz w:val="28"/>
          <w:szCs w:val="28"/>
          <w:lang w:eastAsia="es-ES"/>
        </w:rPr>
      </w:pPr>
      <w:r w:rsidRPr="005D5149">
        <w:rPr>
          <w:rFonts w:eastAsia="Times New Roman" w:cs="Times New Roman"/>
          <w:b/>
          <w:bCs/>
          <w:sz w:val="28"/>
          <w:szCs w:val="28"/>
          <w:lang w:eastAsia="es-ES"/>
        </w:rPr>
        <w:t>B. Modelo de formulario de desistimiento</w:t>
      </w:r>
    </w:p>
    <w:p w14:paraId="4045C6FA"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(sólo debe cumplimentar y enviar el presente formulario si desea desistir del contrato)</w:t>
      </w:r>
    </w:p>
    <w:p w14:paraId="4FEF35BE"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A la atención de (aquí se deberá insertar el nombre del empresario, su dirección completa y su dirección de correo electrónico):</w:t>
      </w:r>
    </w:p>
    <w:p w14:paraId="26ED9A75"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Por la presente le comunico/comunicamos (*) que desisto de mi/desistimos de nuestro (*) contrato de venta del siguiente bien/prestación del siguiente servicio (*)</w:t>
      </w:r>
    </w:p>
    <w:p w14:paraId="044B4B95"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Pedido el/recibido el (*)</w:t>
      </w:r>
    </w:p>
    <w:p w14:paraId="579F34C5"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Nombre del consumidor y usuario o de los consumidores y usuarios</w:t>
      </w:r>
    </w:p>
    <w:p w14:paraId="11B858C3"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Domicilio del consumidor y usuario o de los consumidores y usuarios</w:t>
      </w:r>
    </w:p>
    <w:p w14:paraId="6831F998"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Firma del consumidor y usuario o de los consumidores y usuarios (solo si el presente formulario se presenta en papel)</w:t>
      </w:r>
    </w:p>
    <w:p w14:paraId="6041245E"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Fecha</w:t>
      </w:r>
    </w:p>
    <w:p w14:paraId="3E1D166C" w14:textId="77777777" w:rsidR="005D5149" w:rsidRPr="005D5149" w:rsidRDefault="005D5149" w:rsidP="005D5149">
      <w:pPr>
        <w:spacing w:before="100" w:beforeAutospacing="1" w:after="100" w:afterAutospacing="1" w:line="240" w:lineRule="auto"/>
        <w:jc w:val="both"/>
        <w:rPr>
          <w:rFonts w:eastAsia="Times New Roman" w:cs="Times New Roman"/>
          <w:sz w:val="28"/>
          <w:szCs w:val="28"/>
          <w:lang w:eastAsia="es-ES"/>
        </w:rPr>
      </w:pPr>
      <w:r w:rsidRPr="005D5149">
        <w:rPr>
          <w:rFonts w:eastAsia="Times New Roman" w:cs="Times New Roman"/>
          <w:sz w:val="28"/>
          <w:szCs w:val="28"/>
          <w:lang w:eastAsia="es-ES"/>
        </w:rPr>
        <w:t>(*) Táchese lo que no proceda.</w:t>
      </w:r>
    </w:p>
    <w:p w14:paraId="090157F6" w14:textId="77777777" w:rsidR="005D5149" w:rsidRDefault="005D5149" w:rsidP="00F42A08">
      <w:pPr>
        <w:spacing w:after="0" w:line="240" w:lineRule="auto"/>
        <w:jc w:val="both"/>
        <w:rPr>
          <w:sz w:val="28"/>
          <w:szCs w:val="28"/>
        </w:rPr>
      </w:pPr>
    </w:p>
    <w:p w14:paraId="6C65CB79" w14:textId="77777777" w:rsidR="005D5149" w:rsidRPr="00FA12C0" w:rsidRDefault="005D5149" w:rsidP="00F42A08">
      <w:pPr>
        <w:spacing w:after="0" w:line="240" w:lineRule="auto"/>
        <w:jc w:val="both"/>
        <w:rPr>
          <w:sz w:val="28"/>
          <w:szCs w:val="28"/>
        </w:rPr>
      </w:pPr>
    </w:p>
    <w:p w14:paraId="42A2D3DE" w14:textId="77777777" w:rsidR="00FA12C0" w:rsidRPr="005D5149" w:rsidRDefault="00FA12C0" w:rsidP="005D5149">
      <w:pPr>
        <w:spacing w:after="0" w:line="240" w:lineRule="auto"/>
        <w:jc w:val="center"/>
        <w:rPr>
          <w:b/>
          <w:bCs/>
          <w:sz w:val="28"/>
          <w:szCs w:val="28"/>
        </w:rPr>
      </w:pPr>
      <w:r w:rsidRPr="005D5149">
        <w:rPr>
          <w:b/>
          <w:bCs/>
          <w:sz w:val="28"/>
          <w:szCs w:val="28"/>
        </w:rPr>
        <w:t>ANEXO III</w:t>
      </w:r>
    </w:p>
    <w:p w14:paraId="7BA6CE53" w14:textId="77777777" w:rsidR="00FA12C0" w:rsidRPr="00FA12C0" w:rsidRDefault="00FA12C0" w:rsidP="00F42A08">
      <w:pPr>
        <w:spacing w:after="0" w:line="240" w:lineRule="auto"/>
        <w:jc w:val="both"/>
        <w:rPr>
          <w:sz w:val="28"/>
          <w:szCs w:val="28"/>
        </w:rPr>
      </w:pPr>
    </w:p>
    <w:p w14:paraId="49464ED2" w14:textId="77777777" w:rsidR="00FA12C0" w:rsidRPr="007C7E18" w:rsidRDefault="00FA12C0" w:rsidP="00F42A08">
      <w:pPr>
        <w:spacing w:after="0" w:line="240" w:lineRule="auto"/>
        <w:jc w:val="both"/>
        <w:rPr>
          <w:b/>
          <w:bCs/>
          <w:sz w:val="28"/>
          <w:szCs w:val="28"/>
        </w:rPr>
      </w:pPr>
      <w:r w:rsidRPr="007C7E18">
        <w:rPr>
          <w:b/>
          <w:bCs/>
          <w:sz w:val="28"/>
          <w:szCs w:val="28"/>
        </w:rPr>
        <w:t>A. Formulario de información normalizada en caso de que el empresario que facilita servicios de viaje vinculados en línea en el sentido del artículo 151.1.e</w:t>
      </w:r>
      <w:proofErr w:type="gramStart"/>
      <w:r w:rsidRPr="007C7E18">
        <w:rPr>
          <w:b/>
          <w:bCs/>
          <w:sz w:val="28"/>
          <w:szCs w:val="28"/>
        </w:rPr>
        <w:t>).1.º</w:t>
      </w:r>
      <w:proofErr w:type="gramEnd"/>
      <w:r w:rsidRPr="007C7E18">
        <w:rPr>
          <w:b/>
          <w:bCs/>
          <w:sz w:val="28"/>
          <w:szCs w:val="28"/>
        </w:rPr>
        <w:t xml:space="preserve"> sea un transportista que vende un billete de ida y vuelta</w:t>
      </w:r>
    </w:p>
    <w:p w14:paraId="294AB41E" w14:textId="77777777" w:rsidR="00FA12C0" w:rsidRPr="007C7E18" w:rsidRDefault="00FA12C0" w:rsidP="00F42A08">
      <w:pPr>
        <w:spacing w:after="0" w:line="240" w:lineRule="auto"/>
        <w:jc w:val="both"/>
        <w:rPr>
          <w:b/>
          <w:bCs/>
          <w:sz w:val="28"/>
          <w:szCs w:val="28"/>
        </w:rPr>
      </w:pPr>
    </w:p>
    <w:p w14:paraId="31ECB6F8" w14:textId="77777777" w:rsidR="00FA12C0" w:rsidRPr="00FA12C0" w:rsidRDefault="00FA12C0" w:rsidP="00F42A08">
      <w:pPr>
        <w:spacing w:after="0" w:line="240" w:lineRule="auto"/>
        <w:jc w:val="both"/>
        <w:rPr>
          <w:sz w:val="28"/>
          <w:szCs w:val="28"/>
        </w:rPr>
      </w:pPr>
      <w:r w:rsidRPr="00FA12C0">
        <w:rPr>
          <w:sz w:val="28"/>
          <w:szCs w:val="28"/>
        </w:rPr>
        <w:t>Si, después de haber seleccionado y pagado un servicio de viaje, usted reserva servicios de viaje adicionales para su viaje o vacación a través de nuestra empresa, XY, NO goza</w:t>
      </w:r>
      <w:bookmarkStart w:id="0" w:name="_GoBack"/>
      <w:bookmarkEnd w:id="0"/>
      <w:r w:rsidRPr="00FA12C0">
        <w:rPr>
          <w:sz w:val="28"/>
          <w:szCs w:val="28"/>
        </w:rPr>
        <w:t xml:space="preserve">rá de los derechos que se aplican a los viajes </w:t>
      </w:r>
      <w:r w:rsidRPr="00FA12C0">
        <w:rPr>
          <w:sz w:val="28"/>
          <w:szCs w:val="28"/>
        </w:rPr>
        <w:lastRenderedPageBreak/>
        <w:t>combinados en virtud del texto refundido de la Ley General para la Defensa de los Consumidores y Usuarios y otras leyes complementarias, aprobado por Real Decreto Legislativo 1/2007, de 16 de noviembre.</w:t>
      </w:r>
    </w:p>
    <w:p w14:paraId="61341A4A" w14:textId="77777777" w:rsidR="00FA12C0" w:rsidRPr="00FA12C0" w:rsidRDefault="00FA12C0" w:rsidP="00F42A08">
      <w:pPr>
        <w:spacing w:after="0" w:line="240" w:lineRule="auto"/>
        <w:jc w:val="both"/>
        <w:rPr>
          <w:sz w:val="28"/>
          <w:szCs w:val="28"/>
        </w:rPr>
      </w:pPr>
    </w:p>
    <w:p w14:paraId="26E16CB0" w14:textId="77777777" w:rsidR="00FA12C0" w:rsidRPr="00FA12C0" w:rsidRDefault="00FA12C0" w:rsidP="00F42A08">
      <w:pPr>
        <w:spacing w:after="0" w:line="240" w:lineRule="auto"/>
        <w:jc w:val="both"/>
        <w:rPr>
          <w:sz w:val="28"/>
          <w:szCs w:val="28"/>
        </w:rPr>
      </w:pPr>
      <w:r w:rsidRPr="00FA12C0">
        <w:rPr>
          <w:sz w:val="28"/>
          <w:szCs w:val="28"/>
        </w:rPr>
        <w:t>Por lo tanto, nuestra empresa, XY, no será responsable de la correcta ejecución de dichos servicios de viaje adicionales. En caso de problemas, sírvase ponerse en contacto con el prestador de servicios correspondiente.</w:t>
      </w:r>
    </w:p>
    <w:p w14:paraId="311373AE" w14:textId="77777777" w:rsidR="00FA12C0" w:rsidRPr="00FA12C0" w:rsidRDefault="00FA12C0" w:rsidP="00F42A08">
      <w:pPr>
        <w:spacing w:after="0" w:line="240" w:lineRule="auto"/>
        <w:jc w:val="both"/>
        <w:rPr>
          <w:sz w:val="28"/>
          <w:szCs w:val="28"/>
        </w:rPr>
      </w:pPr>
    </w:p>
    <w:p w14:paraId="5249A896" w14:textId="77777777" w:rsidR="00FA12C0" w:rsidRPr="00FA12C0" w:rsidRDefault="00FA12C0" w:rsidP="00F42A08">
      <w:pPr>
        <w:spacing w:after="0" w:line="240" w:lineRule="auto"/>
        <w:jc w:val="both"/>
        <w:rPr>
          <w:sz w:val="28"/>
          <w:szCs w:val="28"/>
        </w:rPr>
      </w:pPr>
      <w:r w:rsidRPr="00FA12C0">
        <w:rPr>
          <w:sz w:val="28"/>
          <w:szCs w:val="28"/>
        </w:rPr>
        <w:t>No obstante, si usted reserva servicios de viaje adicionales durante la misma visita del sitio web de reservas de nuestra empresa, XY, estos servicios formarán parte de unos servicios de viaje vinculados. En este caso, tal y como exige el Derecho de la Unión Europea, la empresa XY ha suscrito una garantía de protección para reembolsarle los pagos abonados a XY en concepto de servicios que no se hayan ejecutado por insolvencia de XY y, en caso necesario, para su repatriación. Tenga en cuenta que no se procederá al reembolso en caso de insolvencia del prestador de servicios correspondiente.</w:t>
      </w:r>
    </w:p>
    <w:p w14:paraId="6ED55C2E" w14:textId="77777777" w:rsidR="00FA12C0" w:rsidRPr="00FA12C0" w:rsidRDefault="00FA12C0" w:rsidP="00F42A08">
      <w:pPr>
        <w:spacing w:after="0" w:line="240" w:lineRule="auto"/>
        <w:jc w:val="both"/>
        <w:rPr>
          <w:sz w:val="28"/>
          <w:szCs w:val="28"/>
        </w:rPr>
      </w:pPr>
    </w:p>
    <w:p w14:paraId="0A3E3AD0" w14:textId="77777777" w:rsidR="00FA12C0" w:rsidRPr="00FA12C0" w:rsidRDefault="00FA12C0" w:rsidP="00F42A08">
      <w:pPr>
        <w:spacing w:after="0" w:line="240" w:lineRule="auto"/>
        <w:jc w:val="both"/>
        <w:rPr>
          <w:sz w:val="28"/>
          <w:szCs w:val="28"/>
        </w:rPr>
      </w:pPr>
      <w:r w:rsidRPr="00FA12C0">
        <w:rPr>
          <w:sz w:val="28"/>
          <w:szCs w:val="28"/>
        </w:rPr>
        <w:t>Más información sobre protección frente a la insolvencia (que se proporcionará mediante un hiperenlace).</w:t>
      </w:r>
    </w:p>
    <w:p w14:paraId="1062F8D6" w14:textId="77777777" w:rsidR="00FA12C0" w:rsidRPr="00FA12C0" w:rsidRDefault="00FA12C0" w:rsidP="00F42A08">
      <w:pPr>
        <w:spacing w:after="0" w:line="240" w:lineRule="auto"/>
        <w:jc w:val="both"/>
        <w:rPr>
          <w:sz w:val="28"/>
          <w:szCs w:val="28"/>
        </w:rPr>
      </w:pPr>
    </w:p>
    <w:p w14:paraId="3FF0D0DB"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1489345B" w14:textId="77777777" w:rsidR="00FA12C0" w:rsidRPr="00FA12C0" w:rsidRDefault="00FA12C0" w:rsidP="00F42A08">
      <w:pPr>
        <w:spacing w:after="0" w:line="240" w:lineRule="auto"/>
        <w:jc w:val="both"/>
        <w:rPr>
          <w:sz w:val="28"/>
          <w:szCs w:val="28"/>
        </w:rPr>
      </w:pPr>
    </w:p>
    <w:p w14:paraId="6EAA55E1" w14:textId="77777777" w:rsidR="00FA12C0" w:rsidRPr="00FA12C0" w:rsidRDefault="00FA12C0" w:rsidP="00F42A08">
      <w:pPr>
        <w:spacing w:after="0" w:line="240" w:lineRule="auto"/>
        <w:jc w:val="both"/>
        <w:rPr>
          <w:sz w:val="28"/>
          <w:szCs w:val="28"/>
        </w:rPr>
      </w:pPr>
      <w:r w:rsidRPr="00FA12C0">
        <w:rPr>
          <w:sz w:val="28"/>
          <w:szCs w:val="28"/>
        </w:rPr>
        <w:t>XY ha suscrito una garantía de protección frente a la insolvencia con YZ [la entidad garante en caso de insolvencia -por ejemplo, un fondo de garantía o una compañía de seguros-].</w:t>
      </w:r>
    </w:p>
    <w:p w14:paraId="17AD9C3D" w14:textId="77777777" w:rsidR="00FA12C0" w:rsidRPr="00FA12C0" w:rsidRDefault="00FA12C0" w:rsidP="00F42A08">
      <w:pPr>
        <w:spacing w:after="0" w:line="240" w:lineRule="auto"/>
        <w:jc w:val="both"/>
        <w:rPr>
          <w:sz w:val="28"/>
          <w:szCs w:val="28"/>
        </w:rPr>
      </w:pPr>
    </w:p>
    <w:p w14:paraId="7A4FA19B" w14:textId="77777777" w:rsidR="00FA12C0" w:rsidRPr="00FA12C0" w:rsidRDefault="00FA12C0" w:rsidP="00F42A08">
      <w:pPr>
        <w:spacing w:after="0" w:line="240" w:lineRule="auto"/>
        <w:jc w:val="both"/>
        <w:rPr>
          <w:sz w:val="28"/>
          <w:szCs w:val="28"/>
        </w:rPr>
      </w:pPr>
      <w:r w:rsidRPr="00FA12C0">
        <w:rPr>
          <w:sz w:val="28"/>
          <w:szCs w:val="28"/>
        </w:rPr>
        <w:t>Si se deniegan servicios debido a la insolvencia de XY, los viajeros podrán ponerse en contacto con dicha entidad o, en su caso, con la autoridad competente (datos de contacto, entre otros, nombre, dirección completa, correo electrónico y número de teléfono).</w:t>
      </w:r>
    </w:p>
    <w:p w14:paraId="5BF7A228" w14:textId="77777777" w:rsidR="00FA12C0" w:rsidRPr="00FA12C0" w:rsidRDefault="00FA12C0" w:rsidP="00F42A08">
      <w:pPr>
        <w:spacing w:after="0" w:line="240" w:lineRule="auto"/>
        <w:jc w:val="both"/>
        <w:rPr>
          <w:sz w:val="28"/>
          <w:szCs w:val="28"/>
        </w:rPr>
      </w:pPr>
    </w:p>
    <w:p w14:paraId="4614B345" w14:textId="77777777" w:rsidR="00FA12C0" w:rsidRPr="00FA12C0" w:rsidRDefault="00FA12C0" w:rsidP="00F42A08">
      <w:pPr>
        <w:spacing w:after="0" w:line="240" w:lineRule="auto"/>
        <w:jc w:val="both"/>
        <w:rPr>
          <w:sz w:val="28"/>
          <w:szCs w:val="28"/>
        </w:rPr>
      </w:pPr>
      <w:r w:rsidRPr="00FA12C0">
        <w:rPr>
          <w:sz w:val="28"/>
          <w:szCs w:val="28"/>
        </w:rPr>
        <w:t>Nota: La protección frente a la insolvencia no incluye contratos con partes distintas de XY que puedan ejecutarse pese a la insolvencia de XY.</w:t>
      </w:r>
    </w:p>
    <w:p w14:paraId="232E36A2" w14:textId="77777777" w:rsidR="00FA12C0" w:rsidRPr="00FA12C0" w:rsidRDefault="00FA12C0" w:rsidP="00F42A08">
      <w:pPr>
        <w:spacing w:after="0" w:line="240" w:lineRule="auto"/>
        <w:jc w:val="both"/>
        <w:rPr>
          <w:sz w:val="28"/>
          <w:szCs w:val="28"/>
        </w:rPr>
      </w:pPr>
    </w:p>
    <w:p w14:paraId="3EF2B327" w14:textId="77777777" w:rsidR="00FA12C0"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p w14:paraId="7FCFB1E3" w14:textId="77777777" w:rsidR="00FA12C0" w:rsidRPr="00FA12C0" w:rsidRDefault="00FA12C0" w:rsidP="00F42A08">
      <w:pPr>
        <w:spacing w:after="0" w:line="240" w:lineRule="auto"/>
        <w:jc w:val="both"/>
        <w:rPr>
          <w:sz w:val="28"/>
          <w:szCs w:val="28"/>
        </w:rPr>
      </w:pPr>
    </w:p>
    <w:p w14:paraId="5DE83FAF" w14:textId="77777777" w:rsidR="00FA12C0" w:rsidRPr="007C7E18" w:rsidRDefault="00FA12C0" w:rsidP="00F42A08">
      <w:pPr>
        <w:spacing w:after="0" w:line="240" w:lineRule="auto"/>
        <w:jc w:val="both"/>
        <w:rPr>
          <w:b/>
          <w:bCs/>
          <w:sz w:val="28"/>
          <w:szCs w:val="28"/>
        </w:rPr>
      </w:pPr>
      <w:r w:rsidRPr="007C7E18">
        <w:rPr>
          <w:b/>
          <w:bCs/>
          <w:sz w:val="28"/>
          <w:szCs w:val="28"/>
        </w:rPr>
        <w:lastRenderedPageBreak/>
        <w:t>B. Formulario de información normalizada en caso de que el empresario que facilita servicios de viaje vinculados en línea en el sentido del artículo 151.1.e</w:t>
      </w:r>
      <w:proofErr w:type="gramStart"/>
      <w:r w:rsidRPr="007C7E18">
        <w:rPr>
          <w:b/>
          <w:bCs/>
          <w:sz w:val="28"/>
          <w:szCs w:val="28"/>
        </w:rPr>
        <w:t>).1.º</w:t>
      </w:r>
      <w:proofErr w:type="gramEnd"/>
      <w:r w:rsidRPr="007C7E18">
        <w:rPr>
          <w:b/>
          <w:bCs/>
          <w:sz w:val="28"/>
          <w:szCs w:val="28"/>
        </w:rPr>
        <w:t xml:space="preserve"> sea un empresario distinto del transportista que vende el billete de ida y vuelta</w:t>
      </w:r>
    </w:p>
    <w:p w14:paraId="31DFFDE8" w14:textId="77777777" w:rsidR="00FA12C0" w:rsidRPr="00FA12C0" w:rsidRDefault="00FA12C0" w:rsidP="00F42A08">
      <w:pPr>
        <w:spacing w:after="0" w:line="240" w:lineRule="auto"/>
        <w:jc w:val="both"/>
        <w:rPr>
          <w:sz w:val="28"/>
          <w:szCs w:val="28"/>
        </w:rPr>
      </w:pPr>
    </w:p>
    <w:p w14:paraId="791C853E" w14:textId="77777777" w:rsidR="00FA12C0" w:rsidRPr="00FA12C0" w:rsidRDefault="00FA12C0" w:rsidP="00F42A08">
      <w:pPr>
        <w:spacing w:after="0" w:line="240" w:lineRule="auto"/>
        <w:jc w:val="both"/>
        <w:rPr>
          <w:sz w:val="28"/>
          <w:szCs w:val="28"/>
        </w:rPr>
      </w:pPr>
      <w:r w:rsidRPr="00FA12C0">
        <w:rPr>
          <w:sz w:val="28"/>
          <w:szCs w:val="28"/>
        </w:rPr>
        <w:t>Si, después de haber seleccionado y pagado un servicio de viaje, usted reserva servicios de viaje adicionales para su viaje o vacación a través de nuestra empresa, XY, NO gozará de los derechos que se aplican a los viajes combinados en virtud del texto refundido de la Ley General para la Defensa de los Consumidores y Usuarios y otras leyes complementarias, aprobado por Real Decreto Legislativo 1/2007, de 16 de noviembre.</w:t>
      </w:r>
    </w:p>
    <w:p w14:paraId="5630A52A" w14:textId="77777777" w:rsidR="00FA12C0" w:rsidRPr="00FA12C0" w:rsidRDefault="00FA12C0" w:rsidP="00F42A08">
      <w:pPr>
        <w:spacing w:after="0" w:line="240" w:lineRule="auto"/>
        <w:jc w:val="both"/>
        <w:rPr>
          <w:sz w:val="28"/>
          <w:szCs w:val="28"/>
        </w:rPr>
      </w:pPr>
    </w:p>
    <w:p w14:paraId="233D3006" w14:textId="77777777" w:rsidR="00FA12C0" w:rsidRPr="00FA12C0" w:rsidRDefault="00FA12C0" w:rsidP="00F42A08">
      <w:pPr>
        <w:spacing w:after="0" w:line="240" w:lineRule="auto"/>
        <w:jc w:val="both"/>
        <w:rPr>
          <w:sz w:val="28"/>
          <w:szCs w:val="28"/>
        </w:rPr>
      </w:pPr>
      <w:r w:rsidRPr="00FA12C0">
        <w:rPr>
          <w:sz w:val="28"/>
          <w:szCs w:val="28"/>
        </w:rPr>
        <w:t>Por lo tanto, nuestra empresa, XY, no será responsable de la correcta ejecución de los distintos servicios de viaje. En caso de problemas, sírvase ponerse en contacto con el prestador de servicios correspondiente.</w:t>
      </w:r>
    </w:p>
    <w:p w14:paraId="7D682201" w14:textId="77777777" w:rsidR="00FA12C0" w:rsidRPr="00FA12C0" w:rsidRDefault="00FA12C0" w:rsidP="00F42A08">
      <w:pPr>
        <w:spacing w:after="0" w:line="240" w:lineRule="auto"/>
        <w:jc w:val="both"/>
        <w:rPr>
          <w:sz w:val="28"/>
          <w:szCs w:val="28"/>
        </w:rPr>
      </w:pPr>
    </w:p>
    <w:p w14:paraId="1EED79AD" w14:textId="77777777" w:rsidR="00FA12C0" w:rsidRPr="00FA12C0" w:rsidRDefault="00FA12C0" w:rsidP="00F42A08">
      <w:pPr>
        <w:spacing w:after="0" w:line="240" w:lineRule="auto"/>
        <w:jc w:val="both"/>
        <w:rPr>
          <w:sz w:val="28"/>
          <w:szCs w:val="28"/>
        </w:rPr>
      </w:pPr>
      <w:r w:rsidRPr="00FA12C0">
        <w:rPr>
          <w:sz w:val="28"/>
          <w:szCs w:val="28"/>
        </w:rPr>
        <w:t>No obstante, si usted reserva servicios de viaje adicionales durante la misma visita del sitio web de reservas de nuestra empresa, XY, estos servicios formarán parte de unos servicios de viaje vinculados. En este caso, tal y como exige la normativa, la empresa XY ha suscrito una garantía de protección para reembolsarle los pagos abonados a XY en concepto de servicios que no se hayan ejecutado por insolvencia de XY. Tenga en cuenta que no se procederá al reembolso en caso de insolvencia del prestador de servicios correspondiente.</w:t>
      </w:r>
    </w:p>
    <w:p w14:paraId="17619853" w14:textId="77777777" w:rsidR="00FA12C0" w:rsidRPr="00FA12C0" w:rsidRDefault="00FA12C0" w:rsidP="00F42A08">
      <w:pPr>
        <w:spacing w:after="0" w:line="240" w:lineRule="auto"/>
        <w:jc w:val="both"/>
        <w:rPr>
          <w:sz w:val="28"/>
          <w:szCs w:val="28"/>
        </w:rPr>
      </w:pPr>
    </w:p>
    <w:p w14:paraId="161D5DA7" w14:textId="77777777" w:rsidR="00FA12C0" w:rsidRPr="00FA12C0" w:rsidRDefault="00FA12C0" w:rsidP="00F42A08">
      <w:pPr>
        <w:spacing w:after="0" w:line="240" w:lineRule="auto"/>
        <w:jc w:val="both"/>
        <w:rPr>
          <w:sz w:val="28"/>
          <w:szCs w:val="28"/>
        </w:rPr>
      </w:pPr>
      <w:r w:rsidRPr="00FA12C0">
        <w:rPr>
          <w:sz w:val="28"/>
          <w:szCs w:val="28"/>
        </w:rPr>
        <w:t>Más información sobre protección frente a la insolvencia (que se proporcionará mediante un hiperenlace).</w:t>
      </w:r>
    </w:p>
    <w:p w14:paraId="7F9E9DAA" w14:textId="77777777" w:rsidR="00FA12C0" w:rsidRPr="00FA12C0" w:rsidRDefault="00FA12C0" w:rsidP="00F42A08">
      <w:pPr>
        <w:spacing w:after="0" w:line="240" w:lineRule="auto"/>
        <w:jc w:val="both"/>
        <w:rPr>
          <w:sz w:val="28"/>
          <w:szCs w:val="28"/>
        </w:rPr>
      </w:pPr>
    </w:p>
    <w:p w14:paraId="03138656"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1F154339" w14:textId="77777777" w:rsidR="00FA12C0" w:rsidRPr="00FA12C0" w:rsidRDefault="00FA12C0" w:rsidP="00F42A08">
      <w:pPr>
        <w:spacing w:after="0" w:line="240" w:lineRule="auto"/>
        <w:jc w:val="both"/>
        <w:rPr>
          <w:sz w:val="28"/>
          <w:szCs w:val="28"/>
        </w:rPr>
      </w:pPr>
    </w:p>
    <w:p w14:paraId="0DC09B1C" w14:textId="77777777" w:rsidR="00FA12C0" w:rsidRPr="00FA12C0" w:rsidRDefault="00FA12C0" w:rsidP="00F42A08">
      <w:pPr>
        <w:spacing w:after="0" w:line="240" w:lineRule="auto"/>
        <w:jc w:val="both"/>
        <w:rPr>
          <w:sz w:val="28"/>
          <w:szCs w:val="28"/>
        </w:rPr>
      </w:pPr>
      <w:r w:rsidRPr="00FA12C0">
        <w:rPr>
          <w:sz w:val="28"/>
          <w:szCs w:val="28"/>
        </w:rPr>
        <w:t>XY ha suscrito una garantía de protección frente a la insolvencia con YZ [la entidad garante en caso de insolvencia -por ejemplo, un fondo de garantía o una compañía de seguros-].</w:t>
      </w:r>
    </w:p>
    <w:p w14:paraId="310B2A89" w14:textId="77777777" w:rsidR="00FA12C0" w:rsidRPr="00FA12C0" w:rsidRDefault="00FA12C0" w:rsidP="00F42A08">
      <w:pPr>
        <w:spacing w:after="0" w:line="240" w:lineRule="auto"/>
        <w:jc w:val="both"/>
        <w:rPr>
          <w:sz w:val="28"/>
          <w:szCs w:val="28"/>
        </w:rPr>
      </w:pPr>
    </w:p>
    <w:p w14:paraId="146B8770" w14:textId="77777777" w:rsidR="00FA12C0" w:rsidRPr="00FA12C0" w:rsidRDefault="00FA12C0" w:rsidP="00F42A08">
      <w:pPr>
        <w:spacing w:after="0" w:line="240" w:lineRule="auto"/>
        <w:jc w:val="both"/>
        <w:rPr>
          <w:sz w:val="28"/>
          <w:szCs w:val="28"/>
        </w:rPr>
      </w:pPr>
      <w:r w:rsidRPr="00FA12C0">
        <w:rPr>
          <w:sz w:val="28"/>
          <w:szCs w:val="28"/>
        </w:rPr>
        <w:t>Si se deniegan servicios debido a la insolvencia de XY, los viajeros podrán ponerse en contacto con dicha entidad o, en su caso, con la autoridad competente (datos de contacto, entre otros, nombre, dirección completa, correo electrónico y número de teléfono).</w:t>
      </w:r>
    </w:p>
    <w:p w14:paraId="7C3799F8" w14:textId="77777777" w:rsidR="00FA12C0" w:rsidRPr="00FA12C0" w:rsidRDefault="00FA12C0" w:rsidP="00F42A08">
      <w:pPr>
        <w:spacing w:after="0" w:line="240" w:lineRule="auto"/>
        <w:jc w:val="both"/>
        <w:rPr>
          <w:sz w:val="28"/>
          <w:szCs w:val="28"/>
        </w:rPr>
      </w:pPr>
    </w:p>
    <w:p w14:paraId="7C1AA777" w14:textId="77777777" w:rsidR="00FA12C0" w:rsidRPr="00FA12C0" w:rsidRDefault="00FA12C0" w:rsidP="00F42A08">
      <w:pPr>
        <w:spacing w:after="0" w:line="240" w:lineRule="auto"/>
        <w:jc w:val="both"/>
        <w:rPr>
          <w:sz w:val="28"/>
          <w:szCs w:val="28"/>
        </w:rPr>
      </w:pPr>
      <w:r w:rsidRPr="00FA12C0">
        <w:rPr>
          <w:sz w:val="28"/>
          <w:szCs w:val="28"/>
        </w:rPr>
        <w:lastRenderedPageBreak/>
        <w:t>Nota: La protección frente a la insolvencia no incluye contratos con partes distintas de XY que puedan ejecutarse pese a la insolvencia de XY.</w:t>
      </w:r>
    </w:p>
    <w:p w14:paraId="2597817C" w14:textId="77777777" w:rsidR="00FA12C0" w:rsidRPr="00FA12C0" w:rsidRDefault="00FA12C0" w:rsidP="00F42A08">
      <w:pPr>
        <w:spacing w:after="0" w:line="240" w:lineRule="auto"/>
        <w:jc w:val="both"/>
        <w:rPr>
          <w:sz w:val="28"/>
          <w:szCs w:val="28"/>
        </w:rPr>
      </w:pPr>
    </w:p>
    <w:p w14:paraId="404F3243" w14:textId="77777777" w:rsidR="00FA12C0"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p w14:paraId="3948015E" w14:textId="77777777" w:rsidR="00FA12C0" w:rsidRPr="00FA12C0" w:rsidRDefault="00FA12C0" w:rsidP="00F42A08">
      <w:pPr>
        <w:spacing w:after="0" w:line="240" w:lineRule="auto"/>
        <w:jc w:val="both"/>
        <w:rPr>
          <w:sz w:val="28"/>
          <w:szCs w:val="28"/>
        </w:rPr>
      </w:pPr>
    </w:p>
    <w:p w14:paraId="1A694280" w14:textId="77777777" w:rsidR="00FA12C0" w:rsidRPr="00FA12C0" w:rsidRDefault="00FA12C0" w:rsidP="00F42A08">
      <w:pPr>
        <w:spacing w:after="0" w:line="240" w:lineRule="auto"/>
        <w:jc w:val="both"/>
        <w:rPr>
          <w:sz w:val="28"/>
          <w:szCs w:val="28"/>
        </w:rPr>
      </w:pPr>
      <w:r w:rsidRPr="00FA12C0">
        <w:rPr>
          <w:sz w:val="28"/>
          <w:szCs w:val="28"/>
        </w:rPr>
        <w:t>C. Formulario de información normalizada en caso de servicios de viaje vinculados en el sentido del artículo 151.1.e</w:t>
      </w:r>
      <w:proofErr w:type="gramStart"/>
      <w:r w:rsidRPr="00FA12C0">
        <w:rPr>
          <w:sz w:val="28"/>
          <w:szCs w:val="28"/>
        </w:rPr>
        <w:t>).1º</w:t>
      </w:r>
      <w:proofErr w:type="gramEnd"/>
      <w:r w:rsidRPr="00FA12C0">
        <w:rPr>
          <w:sz w:val="28"/>
          <w:szCs w:val="28"/>
        </w:rPr>
        <w:t>, en los que los contratos se celebren en presencia física simultánea del empresario (distinto del transportista que vende un billete de ida y vuelta) y del viajero</w:t>
      </w:r>
    </w:p>
    <w:p w14:paraId="5328E9B0" w14:textId="77777777" w:rsidR="00FA12C0" w:rsidRPr="00FA12C0" w:rsidRDefault="00FA12C0" w:rsidP="00F42A08">
      <w:pPr>
        <w:spacing w:after="0" w:line="240" w:lineRule="auto"/>
        <w:jc w:val="both"/>
        <w:rPr>
          <w:sz w:val="28"/>
          <w:szCs w:val="28"/>
        </w:rPr>
      </w:pPr>
    </w:p>
    <w:p w14:paraId="6399DFD3" w14:textId="77777777" w:rsidR="00FA12C0" w:rsidRPr="00FA12C0" w:rsidRDefault="00FA12C0" w:rsidP="00F42A08">
      <w:pPr>
        <w:spacing w:after="0" w:line="240" w:lineRule="auto"/>
        <w:jc w:val="both"/>
        <w:rPr>
          <w:sz w:val="28"/>
          <w:szCs w:val="28"/>
        </w:rPr>
      </w:pPr>
      <w:r w:rsidRPr="00FA12C0">
        <w:rPr>
          <w:sz w:val="28"/>
          <w:szCs w:val="28"/>
        </w:rPr>
        <w:t>Si, después de haber seleccionado y pagado un servicio de viaje, usted reserva servicios de viaje adicionales para su viaje o vacación a través de nuestra empresa, XY, NO gozará de los derechos que se aplican a los viajes combinados en virtud del texto refundido de la Ley General para la Defensa de los Consumidores y Usuarios y otras leyes complementarias, aprobado por Real Decreto Legislativo 1/2007, de 16 de noviembre.</w:t>
      </w:r>
    </w:p>
    <w:p w14:paraId="212C8828" w14:textId="77777777" w:rsidR="00FA12C0" w:rsidRPr="00FA12C0" w:rsidRDefault="00FA12C0" w:rsidP="00F42A08">
      <w:pPr>
        <w:spacing w:after="0" w:line="240" w:lineRule="auto"/>
        <w:jc w:val="both"/>
        <w:rPr>
          <w:sz w:val="28"/>
          <w:szCs w:val="28"/>
        </w:rPr>
      </w:pPr>
    </w:p>
    <w:p w14:paraId="44702C97" w14:textId="77777777" w:rsidR="00FA12C0" w:rsidRPr="00FA12C0" w:rsidRDefault="00FA12C0" w:rsidP="00F42A08">
      <w:pPr>
        <w:spacing w:after="0" w:line="240" w:lineRule="auto"/>
        <w:jc w:val="both"/>
        <w:rPr>
          <w:sz w:val="28"/>
          <w:szCs w:val="28"/>
        </w:rPr>
      </w:pPr>
      <w:r w:rsidRPr="00FA12C0">
        <w:rPr>
          <w:sz w:val="28"/>
          <w:szCs w:val="28"/>
        </w:rPr>
        <w:t>Por lo tanto, nuestra empresa, XY, no será responsable de la correcta ejecución de los distintos servicios de viaje. En caso de problemas, sírvase ponerse en contacto con el prestador de servicios correspondiente.</w:t>
      </w:r>
    </w:p>
    <w:p w14:paraId="1E6B7054" w14:textId="77777777" w:rsidR="00FA12C0" w:rsidRPr="00FA12C0" w:rsidRDefault="00FA12C0" w:rsidP="00F42A08">
      <w:pPr>
        <w:spacing w:after="0" w:line="240" w:lineRule="auto"/>
        <w:jc w:val="both"/>
        <w:rPr>
          <w:sz w:val="28"/>
          <w:szCs w:val="28"/>
        </w:rPr>
      </w:pPr>
    </w:p>
    <w:p w14:paraId="1AC10755" w14:textId="77777777" w:rsidR="00FA12C0" w:rsidRPr="00FA12C0" w:rsidRDefault="00FA12C0" w:rsidP="00F42A08">
      <w:pPr>
        <w:spacing w:after="0" w:line="240" w:lineRule="auto"/>
        <w:jc w:val="both"/>
        <w:rPr>
          <w:sz w:val="28"/>
          <w:szCs w:val="28"/>
        </w:rPr>
      </w:pPr>
      <w:r w:rsidRPr="00FA12C0">
        <w:rPr>
          <w:sz w:val="28"/>
          <w:szCs w:val="28"/>
        </w:rPr>
        <w:t>Sin embargo, si usted reserva servicios de viaje adicionales durante la misma visita o contacto con nuestra empresa, XY, estos servicios formarán parte de unos servicios de viaje vinculados. En este caso, tal y como exige la normativa, la empresa XY ha suscrito una garantía de protección para reembolsarle los pagos abonados a XY en concepto de servicios que no se hayan ejecutado por insolvencia de XY. Tenga en cuenta que no se procederá al reembolso en caso de insolvencia del prestador de servicios correspondiente.</w:t>
      </w:r>
    </w:p>
    <w:p w14:paraId="7A42FFEC" w14:textId="77777777" w:rsidR="00FA12C0" w:rsidRPr="00FA12C0" w:rsidRDefault="00FA12C0" w:rsidP="00F42A08">
      <w:pPr>
        <w:spacing w:after="0" w:line="240" w:lineRule="auto"/>
        <w:jc w:val="both"/>
        <w:rPr>
          <w:sz w:val="28"/>
          <w:szCs w:val="28"/>
        </w:rPr>
      </w:pPr>
    </w:p>
    <w:p w14:paraId="7760FBD7" w14:textId="77777777" w:rsidR="00FA12C0" w:rsidRPr="00FA12C0" w:rsidRDefault="00FA12C0" w:rsidP="00F42A08">
      <w:pPr>
        <w:spacing w:after="0" w:line="240" w:lineRule="auto"/>
        <w:jc w:val="both"/>
        <w:rPr>
          <w:sz w:val="28"/>
          <w:szCs w:val="28"/>
        </w:rPr>
      </w:pPr>
      <w:r w:rsidRPr="00FA12C0">
        <w:rPr>
          <w:sz w:val="28"/>
          <w:szCs w:val="28"/>
        </w:rPr>
        <w:t>Más información sobre protección frente a la insolvencia (que se proporcionará mediante un hiperenlace).</w:t>
      </w:r>
    </w:p>
    <w:p w14:paraId="5EAA51BA" w14:textId="77777777" w:rsidR="00FA12C0" w:rsidRPr="00FA12C0" w:rsidRDefault="00FA12C0" w:rsidP="00F42A08">
      <w:pPr>
        <w:spacing w:after="0" w:line="240" w:lineRule="auto"/>
        <w:jc w:val="both"/>
        <w:rPr>
          <w:sz w:val="28"/>
          <w:szCs w:val="28"/>
        </w:rPr>
      </w:pPr>
    </w:p>
    <w:p w14:paraId="470E38B1"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07A1BC44" w14:textId="77777777" w:rsidR="00FA12C0" w:rsidRPr="00FA12C0" w:rsidRDefault="00FA12C0" w:rsidP="00F42A08">
      <w:pPr>
        <w:spacing w:after="0" w:line="240" w:lineRule="auto"/>
        <w:jc w:val="both"/>
        <w:rPr>
          <w:sz w:val="28"/>
          <w:szCs w:val="28"/>
        </w:rPr>
      </w:pPr>
    </w:p>
    <w:p w14:paraId="62C027A3" w14:textId="77777777" w:rsidR="00FA12C0" w:rsidRPr="00FA12C0" w:rsidRDefault="00FA12C0" w:rsidP="00F42A08">
      <w:pPr>
        <w:spacing w:after="0" w:line="240" w:lineRule="auto"/>
        <w:jc w:val="both"/>
        <w:rPr>
          <w:sz w:val="28"/>
          <w:szCs w:val="28"/>
        </w:rPr>
      </w:pPr>
      <w:r w:rsidRPr="00FA12C0">
        <w:rPr>
          <w:sz w:val="28"/>
          <w:szCs w:val="28"/>
        </w:rPr>
        <w:t>XY ha suscrito una garantía de protección frente a la insolvencia con YZ [la entidad garante en caso de insolvencia -por ejemplo, un fondo de garantía o una compañía de seguros-]</w:t>
      </w:r>
    </w:p>
    <w:p w14:paraId="00BD7521" w14:textId="77777777" w:rsidR="00FA12C0" w:rsidRPr="00FA12C0" w:rsidRDefault="00FA12C0" w:rsidP="00F42A08">
      <w:pPr>
        <w:spacing w:after="0" w:line="240" w:lineRule="auto"/>
        <w:jc w:val="both"/>
        <w:rPr>
          <w:sz w:val="28"/>
          <w:szCs w:val="28"/>
        </w:rPr>
      </w:pPr>
    </w:p>
    <w:p w14:paraId="7F432F74" w14:textId="77777777" w:rsidR="00FA12C0" w:rsidRPr="00FA12C0" w:rsidRDefault="00FA12C0" w:rsidP="00F42A08">
      <w:pPr>
        <w:spacing w:after="0" w:line="240" w:lineRule="auto"/>
        <w:jc w:val="both"/>
        <w:rPr>
          <w:sz w:val="28"/>
          <w:szCs w:val="28"/>
        </w:rPr>
      </w:pPr>
      <w:r w:rsidRPr="00FA12C0">
        <w:rPr>
          <w:sz w:val="28"/>
          <w:szCs w:val="28"/>
        </w:rPr>
        <w:t>Si se deniegan servicios debido a la insolvencia de XY, los viajeros podrán ponerse en contacto con dicha entidad o, en su caso, con la autoridad competente (datos de contacto, entre otros, nombre, dirección completa, correo electrónico y número de teléfono).</w:t>
      </w:r>
    </w:p>
    <w:p w14:paraId="4F806562" w14:textId="77777777" w:rsidR="00FA12C0" w:rsidRPr="00FA12C0" w:rsidRDefault="00FA12C0" w:rsidP="00F42A08">
      <w:pPr>
        <w:spacing w:after="0" w:line="240" w:lineRule="auto"/>
        <w:jc w:val="both"/>
        <w:rPr>
          <w:sz w:val="28"/>
          <w:szCs w:val="28"/>
        </w:rPr>
      </w:pPr>
    </w:p>
    <w:p w14:paraId="0BBE49BB" w14:textId="77777777" w:rsidR="00FA12C0" w:rsidRPr="00FA12C0" w:rsidRDefault="00FA12C0" w:rsidP="00F42A08">
      <w:pPr>
        <w:spacing w:after="0" w:line="240" w:lineRule="auto"/>
        <w:jc w:val="both"/>
        <w:rPr>
          <w:sz w:val="28"/>
          <w:szCs w:val="28"/>
        </w:rPr>
      </w:pPr>
      <w:r w:rsidRPr="00FA12C0">
        <w:rPr>
          <w:sz w:val="28"/>
          <w:szCs w:val="28"/>
        </w:rPr>
        <w:t>Nota: La protección frente a la insolvencia no incluye contratos con partes distintas de XY que puedan ejecutarse pese a la insolvencia de XY.</w:t>
      </w:r>
    </w:p>
    <w:p w14:paraId="1E1F3858" w14:textId="77777777" w:rsidR="00FA12C0" w:rsidRPr="00FA12C0" w:rsidRDefault="00FA12C0" w:rsidP="00F42A08">
      <w:pPr>
        <w:spacing w:after="0" w:line="240" w:lineRule="auto"/>
        <w:jc w:val="both"/>
        <w:rPr>
          <w:sz w:val="28"/>
          <w:szCs w:val="28"/>
        </w:rPr>
      </w:pPr>
    </w:p>
    <w:p w14:paraId="2EC13E4B" w14:textId="77777777" w:rsidR="00FA12C0"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mediante Real Decreto Legislativo 1/2007, de 16 de noviembre (hiperenlace).</w:t>
      </w:r>
    </w:p>
    <w:p w14:paraId="467F912C" w14:textId="77777777" w:rsidR="00FA12C0" w:rsidRPr="00FA12C0" w:rsidRDefault="00FA12C0" w:rsidP="00F42A08">
      <w:pPr>
        <w:spacing w:after="0" w:line="240" w:lineRule="auto"/>
        <w:jc w:val="both"/>
        <w:rPr>
          <w:sz w:val="28"/>
          <w:szCs w:val="28"/>
        </w:rPr>
      </w:pPr>
    </w:p>
    <w:p w14:paraId="26F11B3B" w14:textId="77777777" w:rsidR="00FA12C0" w:rsidRPr="00FA12C0" w:rsidRDefault="00FA12C0" w:rsidP="00F42A08">
      <w:pPr>
        <w:spacing w:after="0" w:line="240" w:lineRule="auto"/>
        <w:jc w:val="both"/>
        <w:rPr>
          <w:sz w:val="28"/>
          <w:szCs w:val="28"/>
        </w:rPr>
      </w:pPr>
      <w:r w:rsidRPr="00FA12C0">
        <w:rPr>
          <w:sz w:val="28"/>
          <w:szCs w:val="28"/>
        </w:rPr>
        <w:t>D. Formulario de información normalizada en caso de que el empresario que facilita servicios de viaje vinculados en línea en el sentido del artículo 151.1.e</w:t>
      </w:r>
      <w:proofErr w:type="gramStart"/>
      <w:r w:rsidRPr="00FA12C0">
        <w:rPr>
          <w:sz w:val="28"/>
          <w:szCs w:val="28"/>
        </w:rPr>
        <w:t>).2º</w:t>
      </w:r>
      <w:proofErr w:type="gramEnd"/>
      <w:r w:rsidRPr="00FA12C0">
        <w:rPr>
          <w:sz w:val="28"/>
          <w:szCs w:val="28"/>
        </w:rPr>
        <w:t>, sea un transportista que vende un billete de ida y vuelta</w:t>
      </w:r>
    </w:p>
    <w:p w14:paraId="0AAE5C89" w14:textId="77777777" w:rsidR="00FA12C0" w:rsidRPr="00FA12C0" w:rsidRDefault="00FA12C0" w:rsidP="00F42A08">
      <w:pPr>
        <w:spacing w:after="0" w:line="240" w:lineRule="auto"/>
        <w:jc w:val="both"/>
        <w:rPr>
          <w:sz w:val="28"/>
          <w:szCs w:val="28"/>
        </w:rPr>
      </w:pPr>
    </w:p>
    <w:p w14:paraId="5E20ACCA" w14:textId="77777777" w:rsidR="00FA12C0" w:rsidRPr="00FA12C0" w:rsidRDefault="00FA12C0" w:rsidP="00F42A08">
      <w:pPr>
        <w:spacing w:after="0" w:line="240" w:lineRule="auto"/>
        <w:jc w:val="both"/>
        <w:rPr>
          <w:sz w:val="28"/>
          <w:szCs w:val="28"/>
        </w:rPr>
      </w:pPr>
      <w:r w:rsidRPr="00FA12C0">
        <w:rPr>
          <w:sz w:val="28"/>
          <w:szCs w:val="28"/>
        </w:rPr>
        <w:t>Si usted reserva unos servicios de viaje adicionales para su viaje o vacación mediante este(os) enlace(s), NO gozará de los derechos que se aplican a los viajes combinados en virtud del texto refundido de la Ley General para la Defensa de los Consumidores y Usuarios y otras leyes complementarias, aprobado por Real Decreto Legislativo 1/2007, de 16 de noviembre.</w:t>
      </w:r>
    </w:p>
    <w:p w14:paraId="2691A3FE" w14:textId="77777777" w:rsidR="00FA12C0" w:rsidRPr="00FA12C0" w:rsidRDefault="00FA12C0" w:rsidP="00F42A08">
      <w:pPr>
        <w:spacing w:after="0" w:line="240" w:lineRule="auto"/>
        <w:jc w:val="both"/>
        <w:rPr>
          <w:sz w:val="28"/>
          <w:szCs w:val="28"/>
        </w:rPr>
      </w:pPr>
    </w:p>
    <w:p w14:paraId="3C4CFC40" w14:textId="77777777" w:rsidR="00FA12C0" w:rsidRPr="00FA12C0" w:rsidRDefault="00FA12C0" w:rsidP="00F42A08">
      <w:pPr>
        <w:spacing w:after="0" w:line="240" w:lineRule="auto"/>
        <w:jc w:val="both"/>
        <w:rPr>
          <w:sz w:val="28"/>
          <w:szCs w:val="28"/>
        </w:rPr>
      </w:pPr>
      <w:r w:rsidRPr="00FA12C0">
        <w:rPr>
          <w:sz w:val="28"/>
          <w:szCs w:val="28"/>
        </w:rPr>
        <w:t>Por lo tanto, nuestra empresa, XY, no será responsable de la correcta ejecución de dichos servicios de viaje adicionales. En caso de problemas, sírvase ponerse en contacto con el prestador de servicios correspondiente.</w:t>
      </w:r>
    </w:p>
    <w:p w14:paraId="7075E6D5" w14:textId="77777777" w:rsidR="00FA12C0" w:rsidRPr="00FA12C0" w:rsidRDefault="00FA12C0" w:rsidP="00F42A08">
      <w:pPr>
        <w:spacing w:after="0" w:line="240" w:lineRule="auto"/>
        <w:jc w:val="both"/>
        <w:rPr>
          <w:sz w:val="28"/>
          <w:szCs w:val="28"/>
        </w:rPr>
      </w:pPr>
    </w:p>
    <w:p w14:paraId="7625736F" w14:textId="77777777" w:rsidR="00FA12C0" w:rsidRPr="00FA12C0" w:rsidRDefault="00FA12C0" w:rsidP="00F42A08">
      <w:pPr>
        <w:spacing w:after="0" w:line="240" w:lineRule="auto"/>
        <w:jc w:val="both"/>
        <w:rPr>
          <w:sz w:val="28"/>
          <w:szCs w:val="28"/>
        </w:rPr>
      </w:pPr>
      <w:r w:rsidRPr="00FA12C0">
        <w:rPr>
          <w:sz w:val="28"/>
          <w:szCs w:val="28"/>
        </w:rPr>
        <w:t>Sin embargo, si usted reserva servicios de viaje adicionales mediante este(os) enlace(s) antes de veinticuatro horas desde la recepción de la confirmación de la reserva por parte de nuestra empresa, XY, estos servicios formarán parte de unos servicios de viaje vinculados. En este caso, tal y como exige la normativa, la empresa XY ha suscrito una garantía de protección para reembolsarle los pagos abonados a XY en concepto de servicios que no se hayan ejecutado por insolvencia de XY y, en caso necesario, a efectos de repatriación. Tenga en cuenta que no se procederá al reembolso en caso de insolvencia del prestador de servicios correspondiente.</w:t>
      </w:r>
    </w:p>
    <w:p w14:paraId="15CA657C" w14:textId="77777777" w:rsidR="00FA12C0" w:rsidRPr="00FA12C0" w:rsidRDefault="00FA12C0" w:rsidP="00F42A08">
      <w:pPr>
        <w:spacing w:after="0" w:line="240" w:lineRule="auto"/>
        <w:jc w:val="both"/>
        <w:rPr>
          <w:sz w:val="28"/>
          <w:szCs w:val="28"/>
        </w:rPr>
      </w:pPr>
    </w:p>
    <w:p w14:paraId="10A3F8C7" w14:textId="77777777" w:rsidR="00FA12C0" w:rsidRPr="00FA12C0" w:rsidRDefault="00FA12C0" w:rsidP="00F42A08">
      <w:pPr>
        <w:spacing w:after="0" w:line="240" w:lineRule="auto"/>
        <w:jc w:val="both"/>
        <w:rPr>
          <w:sz w:val="28"/>
          <w:szCs w:val="28"/>
        </w:rPr>
      </w:pPr>
      <w:r w:rsidRPr="00FA12C0">
        <w:rPr>
          <w:sz w:val="28"/>
          <w:szCs w:val="28"/>
        </w:rPr>
        <w:t>Más información sobre protección frente a la insolvencia (que se proporcionará mediante un hiperenlace)</w:t>
      </w:r>
    </w:p>
    <w:p w14:paraId="7D8B9CA4" w14:textId="77777777" w:rsidR="00FA12C0" w:rsidRPr="00FA12C0" w:rsidRDefault="00FA12C0" w:rsidP="00F42A08">
      <w:pPr>
        <w:spacing w:after="0" w:line="240" w:lineRule="auto"/>
        <w:jc w:val="both"/>
        <w:rPr>
          <w:sz w:val="28"/>
          <w:szCs w:val="28"/>
        </w:rPr>
      </w:pPr>
    </w:p>
    <w:p w14:paraId="7005422D"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14C8A944" w14:textId="77777777" w:rsidR="00FA12C0" w:rsidRPr="00FA12C0" w:rsidRDefault="00FA12C0" w:rsidP="00F42A08">
      <w:pPr>
        <w:spacing w:after="0" w:line="240" w:lineRule="auto"/>
        <w:jc w:val="both"/>
        <w:rPr>
          <w:sz w:val="28"/>
          <w:szCs w:val="28"/>
        </w:rPr>
      </w:pPr>
    </w:p>
    <w:p w14:paraId="71126559" w14:textId="77777777" w:rsidR="00FA12C0" w:rsidRPr="00FA12C0" w:rsidRDefault="00FA12C0" w:rsidP="00F42A08">
      <w:pPr>
        <w:spacing w:after="0" w:line="240" w:lineRule="auto"/>
        <w:jc w:val="both"/>
        <w:rPr>
          <w:sz w:val="28"/>
          <w:szCs w:val="28"/>
        </w:rPr>
      </w:pPr>
      <w:r w:rsidRPr="00FA12C0">
        <w:rPr>
          <w:sz w:val="28"/>
          <w:szCs w:val="28"/>
        </w:rPr>
        <w:t>XY ha suscrito una garantía de protección frente a la insolvencia con YZ [la entidad garante en caso de insolvencia -por ejemplo, un fondo de garantía o una compañía de seguros-].</w:t>
      </w:r>
    </w:p>
    <w:p w14:paraId="69C70AC1" w14:textId="77777777" w:rsidR="00FA12C0" w:rsidRPr="00FA12C0" w:rsidRDefault="00FA12C0" w:rsidP="00F42A08">
      <w:pPr>
        <w:spacing w:after="0" w:line="240" w:lineRule="auto"/>
        <w:jc w:val="both"/>
        <w:rPr>
          <w:sz w:val="28"/>
          <w:szCs w:val="28"/>
        </w:rPr>
      </w:pPr>
    </w:p>
    <w:p w14:paraId="13F47F09" w14:textId="77777777" w:rsidR="00FA12C0" w:rsidRPr="00FA12C0" w:rsidRDefault="00FA12C0" w:rsidP="00F42A08">
      <w:pPr>
        <w:spacing w:after="0" w:line="240" w:lineRule="auto"/>
        <w:jc w:val="both"/>
        <w:rPr>
          <w:sz w:val="28"/>
          <w:szCs w:val="28"/>
        </w:rPr>
      </w:pPr>
      <w:r w:rsidRPr="00FA12C0">
        <w:rPr>
          <w:sz w:val="28"/>
          <w:szCs w:val="28"/>
        </w:rPr>
        <w:t>Si se deniegan servicios debido a la insolvencia de XY, los viajeros podrán ponerse en contacto con dicha entidad o, en su caso, con la autoridad competente (datos de contacto, entre otros, nombre, dirección completa, correo electrónico y número de teléfono).</w:t>
      </w:r>
    </w:p>
    <w:p w14:paraId="25BA257B" w14:textId="77777777" w:rsidR="00FA12C0" w:rsidRPr="00FA12C0" w:rsidRDefault="00FA12C0" w:rsidP="00F42A08">
      <w:pPr>
        <w:spacing w:after="0" w:line="240" w:lineRule="auto"/>
        <w:jc w:val="both"/>
        <w:rPr>
          <w:sz w:val="28"/>
          <w:szCs w:val="28"/>
        </w:rPr>
      </w:pPr>
    </w:p>
    <w:p w14:paraId="713CB5C6" w14:textId="77777777" w:rsidR="00FA12C0" w:rsidRPr="00FA12C0" w:rsidRDefault="00FA12C0" w:rsidP="00F42A08">
      <w:pPr>
        <w:spacing w:after="0" w:line="240" w:lineRule="auto"/>
        <w:jc w:val="both"/>
        <w:rPr>
          <w:sz w:val="28"/>
          <w:szCs w:val="28"/>
        </w:rPr>
      </w:pPr>
      <w:r w:rsidRPr="00FA12C0">
        <w:rPr>
          <w:sz w:val="28"/>
          <w:szCs w:val="28"/>
        </w:rPr>
        <w:t>Nota: La protección frente a la insolvencia no incluye contratos con partes distintas de XY que pueden ejecutarse pese a la insolvencia de XY.</w:t>
      </w:r>
    </w:p>
    <w:p w14:paraId="411661D1" w14:textId="77777777" w:rsidR="00FA12C0" w:rsidRPr="00FA12C0" w:rsidRDefault="00FA12C0" w:rsidP="00F42A08">
      <w:pPr>
        <w:spacing w:after="0" w:line="240" w:lineRule="auto"/>
        <w:jc w:val="both"/>
        <w:rPr>
          <w:sz w:val="28"/>
          <w:szCs w:val="28"/>
        </w:rPr>
      </w:pPr>
    </w:p>
    <w:p w14:paraId="12B3768E" w14:textId="77777777" w:rsidR="00FA12C0"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p w14:paraId="09D7E115" w14:textId="77777777" w:rsidR="00FA12C0" w:rsidRPr="00FA12C0" w:rsidRDefault="00FA12C0" w:rsidP="00F42A08">
      <w:pPr>
        <w:spacing w:after="0" w:line="240" w:lineRule="auto"/>
        <w:jc w:val="both"/>
        <w:rPr>
          <w:sz w:val="28"/>
          <w:szCs w:val="28"/>
        </w:rPr>
      </w:pPr>
    </w:p>
    <w:p w14:paraId="39E29EA6" w14:textId="77777777" w:rsidR="00FA12C0" w:rsidRPr="00FA12C0" w:rsidRDefault="00FA12C0" w:rsidP="00F42A08">
      <w:pPr>
        <w:spacing w:after="0" w:line="240" w:lineRule="auto"/>
        <w:jc w:val="both"/>
        <w:rPr>
          <w:sz w:val="28"/>
          <w:szCs w:val="28"/>
        </w:rPr>
      </w:pPr>
      <w:r w:rsidRPr="00FA12C0">
        <w:rPr>
          <w:sz w:val="28"/>
          <w:szCs w:val="28"/>
        </w:rPr>
        <w:t>E. Formulario de información normalizada en caso de que el empresario que facilita unos servicios de viaje vinculados en línea en el sentido del artículo 151.1.e</w:t>
      </w:r>
      <w:proofErr w:type="gramStart"/>
      <w:r w:rsidRPr="00FA12C0">
        <w:rPr>
          <w:sz w:val="28"/>
          <w:szCs w:val="28"/>
        </w:rPr>
        <w:t>).2º</w:t>
      </w:r>
      <w:proofErr w:type="gramEnd"/>
      <w:r w:rsidRPr="00FA12C0">
        <w:rPr>
          <w:sz w:val="28"/>
          <w:szCs w:val="28"/>
        </w:rPr>
        <w:t>, sea un empresario distinto del transportista que vende el billete de ida y vuelta</w:t>
      </w:r>
    </w:p>
    <w:p w14:paraId="45ED0CBD" w14:textId="77777777" w:rsidR="00FA12C0" w:rsidRPr="00FA12C0" w:rsidRDefault="00FA12C0" w:rsidP="00F42A08">
      <w:pPr>
        <w:spacing w:after="0" w:line="240" w:lineRule="auto"/>
        <w:jc w:val="both"/>
        <w:rPr>
          <w:sz w:val="28"/>
          <w:szCs w:val="28"/>
        </w:rPr>
      </w:pPr>
    </w:p>
    <w:p w14:paraId="320E7E9C" w14:textId="77777777" w:rsidR="00FA12C0" w:rsidRPr="00FA12C0" w:rsidRDefault="00FA12C0" w:rsidP="00F42A08">
      <w:pPr>
        <w:spacing w:after="0" w:line="240" w:lineRule="auto"/>
        <w:jc w:val="both"/>
        <w:rPr>
          <w:sz w:val="28"/>
          <w:szCs w:val="28"/>
        </w:rPr>
      </w:pPr>
      <w:r w:rsidRPr="00FA12C0">
        <w:rPr>
          <w:sz w:val="28"/>
          <w:szCs w:val="28"/>
        </w:rPr>
        <w:t>Si usted reserva servicios de viaje adicionales para su viaje o vacación mediante este(os) enlace(es), NO gozará de los derechos que se aplican a los viajes combinados en virtud del texto refundido de la Ley General para la Defensa de los Consumidores y Usuarios y otras leyes complementarias, aprobado por Real Decreto Legislativo 1/2007, de 16 de noviembre.</w:t>
      </w:r>
    </w:p>
    <w:p w14:paraId="711BF93D" w14:textId="77777777" w:rsidR="00FA12C0" w:rsidRPr="00FA12C0" w:rsidRDefault="00FA12C0" w:rsidP="00F42A08">
      <w:pPr>
        <w:spacing w:after="0" w:line="240" w:lineRule="auto"/>
        <w:jc w:val="both"/>
        <w:rPr>
          <w:sz w:val="28"/>
          <w:szCs w:val="28"/>
        </w:rPr>
      </w:pPr>
    </w:p>
    <w:p w14:paraId="59359FCE" w14:textId="77777777" w:rsidR="00FA12C0" w:rsidRPr="00FA12C0" w:rsidRDefault="00FA12C0" w:rsidP="00F42A08">
      <w:pPr>
        <w:spacing w:after="0" w:line="240" w:lineRule="auto"/>
        <w:jc w:val="both"/>
        <w:rPr>
          <w:sz w:val="28"/>
          <w:szCs w:val="28"/>
        </w:rPr>
      </w:pPr>
      <w:r w:rsidRPr="00FA12C0">
        <w:rPr>
          <w:sz w:val="28"/>
          <w:szCs w:val="28"/>
        </w:rPr>
        <w:t>Por lo tanto, nuestra empresa, XY, no será responsable de la correcta ejecución de los servicios de viaje adicionales. En caso de problemas, sírvase ponerse en contacto con el prestador de servicios correspondiente.</w:t>
      </w:r>
    </w:p>
    <w:p w14:paraId="79408B68" w14:textId="77777777" w:rsidR="00FA12C0" w:rsidRPr="00FA12C0" w:rsidRDefault="00FA12C0" w:rsidP="00F42A08">
      <w:pPr>
        <w:spacing w:after="0" w:line="240" w:lineRule="auto"/>
        <w:jc w:val="both"/>
        <w:rPr>
          <w:sz w:val="28"/>
          <w:szCs w:val="28"/>
        </w:rPr>
      </w:pPr>
    </w:p>
    <w:p w14:paraId="3C31125D" w14:textId="77777777" w:rsidR="00FA12C0" w:rsidRPr="00FA12C0" w:rsidRDefault="00FA12C0" w:rsidP="00F42A08">
      <w:pPr>
        <w:spacing w:after="0" w:line="240" w:lineRule="auto"/>
        <w:jc w:val="both"/>
        <w:rPr>
          <w:sz w:val="28"/>
          <w:szCs w:val="28"/>
        </w:rPr>
      </w:pPr>
      <w:r w:rsidRPr="00FA12C0">
        <w:rPr>
          <w:sz w:val="28"/>
          <w:szCs w:val="28"/>
        </w:rPr>
        <w:t xml:space="preserve">Sin embargo, si usted reserva servicios de viaje adicionales mediante este(os) enlace(s) antes de veinticuatro horas desde la confirmación de la reserva por parte de nuestra empresa, XY, estos servicios formarán parte de unos servicios de viaje vinculados. En este caso, tal y como exige la normativa, la empresa XY ha suscrito una garantía de protección para reembolsarle los pagos abonados a XY en concepto de servicios que no se </w:t>
      </w:r>
      <w:r w:rsidRPr="00FA12C0">
        <w:rPr>
          <w:sz w:val="28"/>
          <w:szCs w:val="28"/>
        </w:rPr>
        <w:lastRenderedPageBreak/>
        <w:t>hayan ejecutado por insolvencia de XY. Tenga en cuenta que no se procederá al reembolso en caso de insolvencia del prestador de servicios correspondiente.</w:t>
      </w:r>
    </w:p>
    <w:p w14:paraId="419A3DBF" w14:textId="77777777" w:rsidR="00FA12C0" w:rsidRPr="00FA12C0" w:rsidRDefault="00FA12C0" w:rsidP="00F42A08">
      <w:pPr>
        <w:spacing w:after="0" w:line="240" w:lineRule="auto"/>
        <w:jc w:val="both"/>
        <w:rPr>
          <w:sz w:val="28"/>
          <w:szCs w:val="28"/>
        </w:rPr>
      </w:pPr>
    </w:p>
    <w:p w14:paraId="553F988F" w14:textId="77777777" w:rsidR="00FA12C0" w:rsidRPr="00FA12C0" w:rsidRDefault="00FA12C0" w:rsidP="00F42A08">
      <w:pPr>
        <w:spacing w:after="0" w:line="240" w:lineRule="auto"/>
        <w:jc w:val="both"/>
        <w:rPr>
          <w:sz w:val="28"/>
          <w:szCs w:val="28"/>
        </w:rPr>
      </w:pPr>
      <w:r w:rsidRPr="00FA12C0">
        <w:rPr>
          <w:sz w:val="28"/>
          <w:szCs w:val="28"/>
        </w:rPr>
        <w:t>Más información sobre protección frente a la insolvencia [que se proporcionará mediante un hiperenlace]</w:t>
      </w:r>
    </w:p>
    <w:p w14:paraId="03CC8D6E" w14:textId="77777777" w:rsidR="00FA12C0" w:rsidRPr="00FA12C0" w:rsidRDefault="00FA12C0" w:rsidP="00F42A08">
      <w:pPr>
        <w:spacing w:after="0" w:line="240" w:lineRule="auto"/>
        <w:jc w:val="both"/>
        <w:rPr>
          <w:sz w:val="28"/>
          <w:szCs w:val="28"/>
        </w:rPr>
      </w:pPr>
    </w:p>
    <w:p w14:paraId="595A6284" w14:textId="77777777" w:rsidR="00FA12C0" w:rsidRPr="00FA12C0" w:rsidRDefault="00FA12C0" w:rsidP="00F42A08">
      <w:pPr>
        <w:spacing w:after="0" w:line="240" w:lineRule="auto"/>
        <w:jc w:val="both"/>
        <w:rPr>
          <w:sz w:val="28"/>
          <w:szCs w:val="28"/>
        </w:rPr>
      </w:pPr>
      <w:r w:rsidRPr="00FA12C0">
        <w:rPr>
          <w:sz w:val="28"/>
          <w:szCs w:val="28"/>
        </w:rPr>
        <w:t>Siguiendo el hiperenlace el viajero recibirá la siguiente información:</w:t>
      </w:r>
    </w:p>
    <w:p w14:paraId="7B824C93" w14:textId="77777777" w:rsidR="00FA12C0" w:rsidRPr="00FA12C0" w:rsidRDefault="00FA12C0" w:rsidP="00F42A08">
      <w:pPr>
        <w:spacing w:after="0" w:line="240" w:lineRule="auto"/>
        <w:jc w:val="both"/>
        <w:rPr>
          <w:sz w:val="28"/>
          <w:szCs w:val="28"/>
        </w:rPr>
      </w:pPr>
    </w:p>
    <w:p w14:paraId="50C08F73" w14:textId="77777777" w:rsidR="00FA12C0" w:rsidRPr="00FA12C0" w:rsidRDefault="00FA12C0" w:rsidP="00F42A08">
      <w:pPr>
        <w:spacing w:after="0" w:line="240" w:lineRule="auto"/>
        <w:jc w:val="both"/>
        <w:rPr>
          <w:sz w:val="28"/>
          <w:szCs w:val="28"/>
        </w:rPr>
      </w:pPr>
      <w:r w:rsidRPr="00FA12C0">
        <w:rPr>
          <w:sz w:val="28"/>
          <w:szCs w:val="28"/>
        </w:rPr>
        <w:t>XY ha suscrito una garantía de protección frente a la insolvencia con YZ [la entidad garante en caso de insolvencia -por ejemplo, un fondo de garantía o una compañía de seguros-].</w:t>
      </w:r>
    </w:p>
    <w:p w14:paraId="064C05EC" w14:textId="77777777" w:rsidR="00FA12C0" w:rsidRPr="00FA12C0" w:rsidRDefault="00FA12C0" w:rsidP="00F42A08">
      <w:pPr>
        <w:spacing w:after="0" w:line="240" w:lineRule="auto"/>
        <w:jc w:val="both"/>
        <w:rPr>
          <w:sz w:val="28"/>
          <w:szCs w:val="28"/>
        </w:rPr>
      </w:pPr>
    </w:p>
    <w:p w14:paraId="2D8BEBBA" w14:textId="77777777" w:rsidR="00FA12C0" w:rsidRPr="00FA12C0" w:rsidRDefault="00FA12C0" w:rsidP="00F42A08">
      <w:pPr>
        <w:spacing w:after="0" w:line="240" w:lineRule="auto"/>
        <w:jc w:val="both"/>
        <w:rPr>
          <w:sz w:val="28"/>
          <w:szCs w:val="28"/>
        </w:rPr>
      </w:pPr>
      <w:r w:rsidRPr="00FA12C0">
        <w:rPr>
          <w:sz w:val="28"/>
          <w:szCs w:val="28"/>
        </w:rPr>
        <w:t>Si se deniegan servicios debido a la insolvencia de XY, los viajeros podrán ponerse en contacto con dicha entidad o, en su caso, con la autoridad competente (datos de contacto, entre otros, nombre, dirección completa, correo electrónico y número de teléfono).</w:t>
      </w:r>
    </w:p>
    <w:p w14:paraId="6BDF12DD" w14:textId="77777777" w:rsidR="00FA12C0" w:rsidRPr="00FA12C0" w:rsidRDefault="00FA12C0" w:rsidP="00F42A08">
      <w:pPr>
        <w:spacing w:after="0" w:line="240" w:lineRule="auto"/>
        <w:jc w:val="both"/>
        <w:rPr>
          <w:sz w:val="28"/>
          <w:szCs w:val="28"/>
        </w:rPr>
      </w:pPr>
    </w:p>
    <w:p w14:paraId="67E38F62" w14:textId="77777777" w:rsidR="00FA12C0" w:rsidRPr="00FA12C0" w:rsidRDefault="00FA12C0" w:rsidP="00F42A08">
      <w:pPr>
        <w:spacing w:after="0" w:line="240" w:lineRule="auto"/>
        <w:jc w:val="both"/>
        <w:rPr>
          <w:sz w:val="28"/>
          <w:szCs w:val="28"/>
        </w:rPr>
      </w:pPr>
      <w:r w:rsidRPr="00FA12C0">
        <w:rPr>
          <w:sz w:val="28"/>
          <w:szCs w:val="28"/>
        </w:rPr>
        <w:t>Nota: La protección frente a la insolvencia no incluye contratos con partes distintas de XY que puedan ejecutarse pese a la insolvencia de XY.</w:t>
      </w:r>
    </w:p>
    <w:p w14:paraId="2000A069" w14:textId="77777777" w:rsidR="00FA12C0" w:rsidRPr="00FA12C0" w:rsidRDefault="00FA12C0" w:rsidP="00F42A08">
      <w:pPr>
        <w:spacing w:after="0" w:line="240" w:lineRule="auto"/>
        <w:jc w:val="both"/>
        <w:rPr>
          <w:sz w:val="28"/>
          <w:szCs w:val="28"/>
        </w:rPr>
      </w:pPr>
    </w:p>
    <w:p w14:paraId="0BAD4F61" w14:textId="53168EA5" w:rsidR="003C7515" w:rsidRPr="00FA12C0" w:rsidRDefault="00FA12C0" w:rsidP="00F42A08">
      <w:pPr>
        <w:spacing w:after="0" w:line="240" w:lineRule="auto"/>
        <w:jc w:val="both"/>
        <w:rPr>
          <w:sz w:val="28"/>
          <w:szCs w:val="28"/>
        </w:rPr>
      </w:pPr>
      <w:r w:rsidRPr="00FA12C0">
        <w:rPr>
          <w:sz w:val="28"/>
          <w:szCs w:val="28"/>
        </w:rPr>
        <w:t>Texto refundido de la Ley General para la Defensa de los Consumidores y Usuarios y otras leyes complementarias, aprobado por Real Decreto Legislativo 1/2007, de 16 de noviembre (hiperenlace)».</w:t>
      </w:r>
    </w:p>
    <w:sectPr w:rsidR="003C7515" w:rsidRPr="00FA12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F0"/>
    <w:rsid w:val="003C7515"/>
    <w:rsid w:val="005D5149"/>
    <w:rsid w:val="006B677D"/>
    <w:rsid w:val="007C7E18"/>
    <w:rsid w:val="00B835C2"/>
    <w:rsid w:val="00CA0EF0"/>
    <w:rsid w:val="00F42A08"/>
    <w:rsid w:val="00FA1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B22"/>
  <w15:chartTrackingRefBased/>
  <w15:docId w15:val="{E4F3E50B-19DC-4206-B425-2EDDC9C2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5D514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D5149"/>
    <w:rPr>
      <w:rFonts w:ascii="Times New Roman" w:eastAsia="Times New Roman" w:hAnsi="Times New Roman" w:cs="Times New Roman"/>
      <w:b/>
      <w:bCs/>
      <w:sz w:val="24"/>
      <w:szCs w:val="24"/>
      <w:lang w:eastAsia="es-ES"/>
    </w:rPr>
  </w:style>
  <w:style w:type="paragraph" w:customStyle="1" w:styleId="centrocursiva">
    <w:name w:val="centro_cursiva"/>
    <w:basedOn w:val="Normal"/>
    <w:rsid w:val="005D5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5D5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5D5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redonda">
    <w:name w:val="centro_redonda"/>
    <w:basedOn w:val="Normal"/>
    <w:rsid w:val="005D5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conpleca">
    <w:name w:val="cita_con_pleca"/>
    <w:basedOn w:val="Normal"/>
    <w:rsid w:val="005D514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13031</Words>
  <Characters>71675</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2</cp:revision>
  <dcterms:created xsi:type="dcterms:W3CDTF">2022-06-17T17:12:00Z</dcterms:created>
  <dcterms:modified xsi:type="dcterms:W3CDTF">2022-06-17T17:12:00Z</dcterms:modified>
</cp:coreProperties>
</file>