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0F9" w:rsidRDefault="00CA50F9" w:rsidP="00CA50F9">
      <w:pPr>
        <w:pStyle w:val="Predeterminado"/>
        <w:spacing w:line="360" w:lineRule="auto"/>
        <w:ind w:left="708"/>
        <w:jc w:val="right"/>
        <w:rPr>
          <w:b/>
          <w:sz w:val="22"/>
          <w:szCs w:val="22"/>
        </w:rPr>
      </w:pPr>
      <w:r w:rsidRPr="005A2598">
        <w:rPr>
          <w:b/>
          <w:noProof/>
          <w:sz w:val="22"/>
          <w:szCs w:val="22"/>
          <w:lang w:val="es-ES" w:eastAsia="es-ES"/>
        </w:rPr>
        <w:drawing>
          <wp:inline distT="0" distB="0" distL="0" distR="0">
            <wp:extent cx="1769688" cy="561683"/>
            <wp:effectExtent l="19050" t="0" r="1962" b="0"/>
            <wp:docPr id="7" name="irc_mi" descr="https://citaprevia.um.es/citaprevia/img/logo-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citaprevia.um.es/citaprevia/img/logo-simbolo.jpg"/>
                    <pic:cNvPicPr>
                      <a:picLocks noChangeAspect="1" noChangeArrowheads="1"/>
                    </pic:cNvPicPr>
                  </pic:nvPicPr>
                  <pic:blipFill>
                    <a:blip r:embed="rId8" cstate="print"/>
                    <a:srcRect/>
                    <a:stretch>
                      <a:fillRect/>
                    </a:stretch>
                  </pic:blipFill>
                  <pic:spPr bwMode="auto">
                    <a:xfrm>
                      <a:off x="0" y="0"/>
                      <a:ext cx="1770658" cy="561991"/>
                    </a:xfrm>
                    <a:prstGeom prst="rect">
                      <a:avLst/>
                    </a:prstGeom>
                    <a:noFill/>
                    <a:ln w="9525">
                      <a:noFill/>
                      <a:miter lim="800000"/>
                      <a:headEnd/>
                      <a:tailEnd/>
                    </a:ln>
                  </pic:spPr>
                </pic:pic>
              </a:graphicData>
            </a:graphic>
          </wp:inline>
        </w:drawing>
      </w:r>
    </w:p>
    <w:p w:rsidR="00CA50F9" w:rsidRPr="005A2598" w:rsidRDefault="00CA50F9" w:rsidP="00CA50F9">
      <w:pPr>
        <w:pStyle w:val="Predeterminado"/>
        <w:spacing w:line="360" w:lineRule="auto"/>
        <w:rPr>
          <w:lang w:val="en-US"/>
        </w:rPr>
      </w:pPr>
      <w:r w:rsidRPr="005A2598">
        <w:rPr>
          <w:b/>
          <w:noProof/>
          <w:sz w:val="22"/>
          <w:szCs w:val="22"/>
          <w:lang w:val="es-ES" w:eastAsia="es-ES"/>
        </w:rPr>
        <w:drawing>
          <wp:inline distT="0" distB="0" distL="0" distR="0">
            <wp:extent cx="1865376" cy="958170"/>
            <wp:effectExtent l="0" t="0" r="0" b="0"/>
            <wp:docPr id="6" name="Imagen 4" descr="D:\Usuarios\UM\Desktop\si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uarios\UM\Desktop\sidi.png"/>
                    <pic:cNvPicPr>
                      <a:picLocks noChangeAspect="1" noChangeArrowheads="1"/>
                    </pic:cNvPicPr>
                  </pic:nvPicPr>
                  <pic:blipFill>
                    <a:blip r:embed="rId9" cstate="print"/>
                    <a:srcRect/>
                    <a:stretch>
                      <a:fillRect/>
                    </a:stretch>
                  </pic:blipFill>
                  <pic:spPr bwMode="auto">
                    <a:xfrm>
                      <a:off x="0" y="0"/>
                      <a:ext cx="1875324" cy="963280"/>
                    </a:xfrm>
                    <a:prstGeom prst="rect">
                      <a:avLst/>
                    </a:prstGeom>
                    <a:noFill/>
                    <a:ln w="9525">
                      <a:noFill/>
                      <a:miter lim="800000"/>
                      <a:headEnd/>
                      <a:tailEnd/>
                    </a:ln>
                  </pic:spPr>
                </pic:pic>
              </a:graphicData>
            </a:graphic>
          </wp:inline>
        </w:drawing>
      </w:r>
    </w:p>
    <w:p w:rsidR="00CA50F9" w:rsidRPr="00254BC1" w:rsidRDefault="00CA50F9" w:rsidP="00CA50F9">
      <w:pPr>
        <w:pBdr>
          <w:top w:val="single" w:sz="4" w:space="1" w:color="auto"/>
          <w:left w:val="single" w:sz="4" w:space="4" w:color="auto"/>
          <w:bottom w:val="single" w:sz="4" w:space="1" w:color="auto"/>
          <w:right w:val="single" w:sz="4" w:space="4" w:color="auto"/>
        </w:pBdr>
        <w:tabs>
          <w:tab w:val="left" w:pos="851"/>
          <w:tab w:val="left" w:pos="1134"/>
          <w:tab w:val="left" w:pos="1276"/>
        </w:tabs>
        <w:jc w:val="center"/>
        <w:rPr>
          <w:rFonts w:ascii="Times New Roman" w:hAnsi="Times New Roman" w:cs="Times New Roman"/>
          <w:sz w:val="24"/>
          <w:szCs w:val="24"/>
        </w:rPr>
      </w:pPr>
      <w:r>
        <w:rPr>
          <w:rFonts w:ascii="Times New Roman" w:hAnsi="Times New Roman" w:cs="Times New Roman"/>
          <w:sz w:val="24"/>
          <w:szCs w:val="24"/>
        </w:rPr>
        <w:t>COMPRÉHENSION DE L’ORAL</w:t>
      </w:r>
    </w:p>
    <w:p w:rsidR="00CA50F9" w:rsidRPr="00CA50F9" w:rsidRDefault="00CA50F9" w:rsidP="00CA50F9">
      <w:pPr>
        <w:tabs>
          <w:tab w:val="left" w:pos="851"/>
          <w:tab w:val="left" w:pos="1134"/>
          <w:tab w:val="left" w:pos="1276"/>
        </w:tabs>
        <w:spacing w:after="0"/>
        <w:rPr>
          <w:rFonts w:ascii="Times New Roman" w:hAnsi="Times New Roman" w:cs="Times New Roman"/>
          <w:i/>
        </w:rPr>
      </w:pPr>
      <w:r w:rsidRPr="00CA50F9">
        <w:rPr>
          <w:rFonts w:ascii="Times New Roman" w:hAnsi="Times New Roman" w:cs="Times New Roman"/>
          <w:i/>
        </w:rPr>
        <w:t>Vous allez entendre 2 documents sonores correspondants à des situations différentes.</w:t>
      </w:r>
    </w:p>
    <w:p w:rsidR="00CA50F9" w:rsidRPr="00CA50F9" w:rsidRDefault="00CA50F9" w:rsidP="00CA50F9">
      <w:pPr>
        <w:tabs>
          <w:tab w:val="left" w:pos="851"/>
          <w:tab w:val="left" w:pos="1134"/>
          <w:tab w:val="left" w:pos="1276"/>
        </w:tabs>
        <w:spacing w:after="0"/>
        <w:rPr>
          <w:rFonts w:ascii="Times New Roman" w:hAnsi="Times New Roman" w:cs="Times New Roman"/>
          <w:i/>
        </w:rPr>
      </w:pPr>
      <w:r w:rsidRPr="00CA50F9">
        <w:rPr>
          <w:rFonts w:ascii="Times New Roman" w:hAnsi="Times New Roman" w:cs="Times New Roman"/>
          <w:i/>
        </w:rPr>
        <w:t>Pour le premier et le deuxième, vous aurez :</w:t>
      </w:r>
    </w:p>
    <w:p w:rsidR="00CA50F9" w:rsidRDefault="00CA50F9" w:rsidP="00CA50F9">
      <w:pPr>
        <w:pStyle w:val="Prrafodelista"/>
        <w:numPr>
          <w:ilvl w:val="0"/>
          <w:numId w:val="7"/>
        </w:numPr>
        <w:tabs>
          <w:tab w:val="left" w:pos="851"/>
          <w:tab w:val="left" w:pos="1134"/>
          <w:tab w:val="left" w:pos="1276"/>
        </w:tabs>
        <w:spacing w:after="0"/>
        <w:rPr>
          <w:rFonts w:ascii="Times New Roman" w:hAnsi="Times New Roman" w:cs="Times New Roman"/>
          <w:i/>
        </w:rPr>
      </w:pPr>
      <w:r>
        <w:rPr>
          <w:rFonts w:ascii="Times New Roman" w:hAnsi="Times New Roman" w:cs="Times New Roman"/>
          <w:i/>
        </w:rPr>
        <w:t>30 secondes pour lire les questions ;</w:t>
      </w:r>
    </w:p>
    <w:p w:rsidR="00CA50F9" w:rsidRDefault="00CA50F9" w:rsidP="00CA50F9">
      <w:pPr>
        <w:pStyle w:val="Prrafodelista"/>
        <w:numPr>
          <w:ilvl w:val="0"/>
          <w:numId w:val="7"/>
        </w:numPr>
        <w:tabs>
          <w:tab w:val="left" w:pos="851"/>
          <w:tab w:val="left" w:pos="1134"/>
          <w:tab w:val="left" w:pos="1276"/>
        </w:tabs>
        <w:spacing w:after="0"/>
        <w:rPr>
          <w:rFonts w:ascii="Times New Roman" w:hAnsi="Times New Roman" w:cs="Times New Roman"/>
          <w:i/>
        </w:rPr>
      </w:pPr>
      <w:r>
        <w:rPr>
          <w:rFonts w:ascii="Times New Roman" w:hAnsi="Times New Roman" w:cs="Times New Roman"/>
          <w:i/>
        </w:rPr>
        <w:t>une première écoute, puis 30 secondes de pause pour commencer à répondre aux questions ;</w:t>
      </w:r>
    </w:p>
    <w:p w:rsidR="00CA50F9" w:rsidRDefault="00CA50F9" w:rsidP="00CA50F9">
      <w:pPr>
        <w:pStyle w:val="Prrafodelista"/>
        <w:numPr>
          <w:ilvl w:val="0"/>
          <w:numId w:val="7"/>
        </w:numPr>
        <w:tabs>
          <w:tab w:val="left" w:pos="851"/>
          <w:tab w:val="left" w:pos="1134"/>
          <w:tab w:val="left" w:pos="1276"/>
        </w:tabs>
        <w:spacing w:after="0"/>
        <w:rPr>
          <w:rFonts w:ascii="Times New Roman" w:hAnsi="Times New Roman" w:cs="Times New Roman"/>
          <w:i/>
        </w:rPr>
      </w:pPr>
      <w:r>
        <w:rPr>
          <w:rFonts w:ascii="Times New Roman" w:hAnsi="Times New Roman" w:cs="Times New Roman"/>
          <w:i/>
        </w:rPr>
        <w:t>une deuxième écoute, puis 1 minute de pause pour compléter vos réponses.</w:t>
      </w:r>
    </w:p>
    <w:p w:rsidR="00CA50F9" w:rsidRDefault="00CA50F9" w:rsidP="00CA50F9">
      <w:pPr>
        <w:tabs>
          <w:tab w:val="left" w:pos="851"/>
          <w:tab w:val="left" w:pos="1134"/>
          <w:tab w:val="left" w:pos="1276"/>
        </w:tabs>
        <w:spacing w:after="0"/>
        <w:rPr>
          <w:rFonts w:ascii="Times New Roman" w:hAnsi="Times New Roman" w:cs="Times New Roman"/>
          <w:i/>
        </w:rPr>
      </w:pPr>
      <w:r>
        <w:rPr>
          <w:rFonts w:ascii="Times New Roman" w:hAnsi="Times New Roman" w:cs="Times New Roman"/>
          <w:i/>
        </w:rPr>
        <w:t>Répondez aux questions en cochant la bonne réponse ou en écrivant l’information demandée.</w:t>
      </w:r>
    </w:p>
    <w:p w:rsidR="00CA50F9" w:rsidRDefault="00CA50F9" w:rsidP="00CA50F9">
      <w:pPr>
        <w:tabs>
          <w:tab w:val="left" w:pos="851"/>
          <w:tab w:val="left" w:pos="1134"/>
          <w:tab w:val="left" w:pos="1276"/>
        </w:tabs>
        <w:spacing w:after="0"/>
        <w:rPr>
          <w:rFonts w:ascii="Times New Roman" w:hAnsi="Times New Roman" w:cs="Times New Roman"/>
          <w:i/>
        </w:rPr>
      </w:pPr>
    </w:p>
    <w:p w:rsidR="00CA50F9" w:rsidRPr="00CA50F9" w:rsidRDefault="00CA50F9" w:rsidP="00CA50F9">
      <w:pPr>
        <w:tabs>
          <w:tab w:val="left" w:pos="851"/>
          <w:tab w:val="left" w:pos="1134"/>
          <w:tab w:val="left" w:pos="1276"/>
        </w:tabs>
        <w:spacing w:after="0"/>
        <w:rPr>
          <w:rFonts w:ascii="Times New Roman" w:hAnsi="Times New Roman" w:cs="Times New Roman"/>
          <w:b/>
        </w:rPr>
      </w:pPr>
      <w:r w:rsidRPr="00CA50F9">
        <w:rPr>
          <w:rFonts w:ascii="Times New Roman" w:hAnsi="Times New Roman" w:cs="Times New Roman"/>
          <w:b/>
        </w:rPr>
        <w:t>DOCUMENT 1</w:t>
      </w:r>
    </w:p>
    <w:p w:rsidR="00CA50F9" w:rsidRDefault="00CA50F9" w:rsidP="00CA50F9">
      <w:pPr>
        <w:pStyle w:val="Prrafodelista"/>
        <w:numPr>
          <w:ilvl w:val="0"/>
          <w:numId w:val="1"/>
        </w:numPr>
        <w:tabs>
          <w:tab w:val="left" w:pos="851"/>
          <w:tab w:val="left" w:pos="1134"/>
          <w:tab w:val="left" w:pos="1276"/>
        </w:tabs>
        <w:rPr>
          <w:rFonts w:ascii="Times New Roman" w:hAnsi="Times New Roman" w:cs="Times New Roman"/>
        </w:rPr>
      </w:pPr>
      <w:r>
        <w:rPr>
          <w:rFonts w:ascii="Times New Roman" w:hAnsi="Times New Roman" w:cs="Times New Roman"/>
        </w:rPr>
        <w:t>Ce document est…</w:t>
      </w:r>
    </w:p>
    <w:p w:rsidR="00CA50F9" w:rsidRDefault="00CA50F9" w:rsidP="00CA50F9">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une publicité pour une école de langues.</w:t>
      </w:r>
    </w:p>
    <w:p w:rsidR="00CA50F9" w:rsidRDefault="00CA50F9" w:rsidP="00CA50F9">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une chronique sur la disparition des langues.</w:t>
      </w:r>
    </w:p>
    <w:p w:rsidR="00CA50F9" w:rsidRDefault="00CA50F9" w:rsidP="00CA50F9">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l’interview d’un linguiste.</w:t>
      </w:r>
    </w:p>
    <w:p w:rsidR="00CA50F9" w:rsidRPr="00CA50F9" w:rsidRDefault="00CA50F9" w:rsidP="00CA50F9">
      <w:pPr>
        <w:pStyle w:val="Prrafodelista"/>
        <w:tabs>
          <w:tab w:val="left" w:pos="851"/>
          <w:tab w:val="left" w:pos="1134"/>
          <w:tab w:val="left" w:pos="1276"/>
        </w:tabs>
        <w:rPr>
          <w:rFonts w:ascii="Times New Roman" w:hAnsi="Times New Roman" w:cs="Times New Roman"/>
          <w:sz w:val="16"/>
          <w:szCs w:val="16"/>
        </w:rPr>
      </w:pPr>
    </w:p>
    <w:p w:rsidR="00CA50F9" w:rsidRDefault="00CA50F9" w:rsidP="00CA50F9">
      <w:pPr>
        <w:pStyle w:val="Prrafodelista"/>
        <w:numPr>
          <w:ilvl w:val="0"/>
          <w:numId w:val="1"/>
        </w:numPr>
        <w:tabs>
          <w:tab w:val="left" w:pos="851"/>
          <w:tab w:val="left" w:pos="1134"/>
          <w:tab w:val="left" w:pos="1276"/>
        </w:tabs>
        <w:rPr>
          <w:rFonts w:ascii="Times New Roman" w:hAnsi="Times New Roman" w:cs="Times New Roman"/>
        </w:rPr>
      </w:pPr>
      <w:r>
        <w:rPr>
          <w:rFonts w:ascii="Times New Roman" w:hAnsi="Times New Roman" w:cs="Times New Roman"/>
        </w:rPr>
        <w:t xml:space="preserve">Le nombre de langues parlées actuellement dans le monde est… </w:t>
      </w:r>
    </w:p>
    <w:p w:rsidR="00CA50F9" w:rsidRDefault="00CA50F9" w:rsidP="00CA50F9">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d’environ 6 000.</w:t>
      </w:r>
    </w:p>
    <w:p w:rsidR="00CA50F9" w:rsidRDefault="00CA50F9" w:rsidP="00CA50F9">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d’environ 3 000.</w:t>
      </w:r>
    </w:p>
    <w:p w:rsidR="00CA50F9" w:rsidRDefault="00CA50F9" w:rsidP="00CA50F9">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d’environ 100.</w:t>
      </w:r>
    </w:p>
    <w:p w:rsidR="00CA50F9" w:rsidRPr="00CA50F9" w:rsidRDefault="00CA50F9" w:rsidP="00CA50F9">
      <w:pPr>
        <w:pStyle w:val="Prrafodelista"/>
        <w:tabs>
          <w:tab w:val="left" w:pos="851"/>
          <w:tab w:val="left" w:pos="1134"/>
          <w:tab w:val="left" w:pos="1276"/>
        </w:tabs>
        <w:rPr>
          <w:rFonts w:ascii="Times New Roman" w:hAnsi="Times New Roman" w:cs="Times New Roman"/>
          <w:sz w:val="16"/>
          <w:szCs w:val="16"/>
        </w:rPr>
      </w:pPr>
    </w:p>
    <w:p w:rsidR="00CA50F9" w:rsidRDefault="00CA50F9" w:rsidP="00CA50F9">
      <w:pPr>
        <w:pStyle w:val="Prrafodelista"/>
        <w:numPr>
          <w:ilvl w:val="0"/>
          <w:numId w:val="1"/>
        </w:numPr>
        <w:tabs>
          <w:tab w:val="left" w:pos="851"/>
          <w:tab w:val="left" w:pos="1134"/>
          <w:tab w:val="left" w:pos="1276"/>
        </w:tabs>
        <w:rPr>
          <w:rFonts w:ascii="Times New Roman" w:hAnsi="Times New Roman" w:cs="Times New Roman"/>
        </w:rPr>
      </w:pPr>
      <w:r>
        <w:rPr>
          <w:rFonts w:ascii="Times New Roman" w:hAnsi="Times New Roman" w:cs="Times New Roman"/>
        </w:rPr>
        <w:t>Qu’est-ce qu’entraîne la globalisation ?</w:t>
      </w:r>
    </w:p>
    <w:p w:rsidR="00CA50F9" w:rsidRDefault="00CA50F9" w:rsidP="00CA50F9">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w:t>
      </w:r>
    </w:p>
    <w:p w:rsidR="00CA50F9" w:rsidRPr="00CA50F9" w:rsidRDefault="00CA50F9" w:rsidP="00CA50F9">
      <w:pPr>
        <w:pStyle w:val="Prrafodelista"/>
        <w:tabs>
          <w:tab w:val="left" w:pos="851"/>
          <w:tab w:val="left" w:pos="1134"/>
          <w:tab w:val="left" w:pos="1276"/>
        </w:tabs>
        <w:rPr>
          <w:rFonts w:ascii="Times New Roman" w:hAnsi="Times New Roman" w:cs="Times New Roman"/>
          <w:sz w:val="16"/>
          <w:szCs w:val="16"/>
        </w:rPr>
      </w:pPr>
    </w:p>
    <w:p w:rsidR="00CA50F9" w:rsidRDefault="00CA50F9" w:rsidP="00CA50F9">
      <w:pPr>
        <w:pStyle w:val="Prrafodelista"/>
        <w:numPr>
          <w:ilvl w:val="0"/>
          <w:numId w:val="1"/>
        </w:numPr>
        <w:tabs>
          <w:tab w:val="left" w:pos="851"/>
          <w:tab w:val="left" w:pos="1134"/>
          <w:tab w:val="left" w:pos="1276"/>
        </w:tabs>
        <w:rPr>
          <w:rFonts w:ascii="Times New Roman" w:hAnsi="Times New Roman" w:cs="Times New Roman"/>
        </w:rPr>
      </w:pPr>
      <w:r>
        <w:rPr>
          <w:rFonts w:ascii="Times New Roman" w:hAnsi="Times New Roman" w:cs="Times New Roman"/>
        </w:rPr>
        <w:t xml:space="preserve">Selon les experts, une langue est menacée si… </w:t>
      </w:r>
    </w:p>
    <w:p w:rsidR="00CA50F9" w:rsidRDefault="00CA50F9" w:rsidP="00CA50F9">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les enfants ne l’étudient pas à l’école.</w:t>
      </w:r>
    </w:p>
    <w:p w:rsidR="00CA50F9" w:rsidRDefault="00CA50F9" w:rsidP="00CA50F9">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son vocabulaire contient beaucoup d’anglicismes.</w:t>
      </w:r>
    </w:p>
    <w:p w:rsidR="00CA50F9" w:rsidRDefault="00CA50F9" w:rsidP="00CA50F9">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xml:space="preserve">□ si les locuteurs n’augmentent pas au cours du XXIe siècle. </w:t>
      </w:r>
    </w:p>
    <w:p w:rsidR="00CA50F9" w:rsidRPr="00CA50F9" w:rsidRDefault="00CA50F9" w:rsidP="00CA50F9">
      <w:pPr>
        <w:pStyle w:val="Prrafodelista"/>
        <w:tabs>
          <w:tab w:val="left" w:pos="851"/>
          <w:tab w:val="left" w:pos="1134"/>
          <w:tab w:val="left" w:pos="1276"/>
        </w:tabs>
        <w:rPr>
          <w:rFonts w:ascii="Times New Roman" w:hAnsi="Times New Roman" w:cs="Times New Roman"/>
          <w:sz w:val="16"/>
          <w:szCs w:val="16"/>
        </w:rPr>
      </w:pPr>
    </w:p>
    <w:p w:rsidR="00CA50F9" w:rsidRDefault="00CA50F9" w:rsidP="00CA50F9">
      <w:pPr>
        <w:pStyle w:val="Prrafodelista"/>
        <w:numPr>
          <w:ilvl w:val="0"/>
          <w:numId w:val="1"/>
        </w:numPr>
        <w:tabs>
          <w:tab w:val="left" w:pos="851"/>
          <w:tab w:val="left" w:pos="1134"/>
          <w:tab w:val="left" w:pos="1276"/>
        </w:tabs>
        <w:rPr>
          <w:rFonts w:ascii="Times New Roman" w:hAnsi="Times New Roman" w:cs="Times New Roman"/>
        </w:rPr>
      </w:pPr>
      <w:r>
        <w:rPr>
          <w:rFonts w:ascii="Times New Roman" w:hAnsi="Times New Roman" w:cs="Times New Roman"/>
        </w:rPr>
        <w:t>Les langues parlées en France échappent à cette menace de disparition.</w:t>
      </w:r>
    </w:p>
    <w:p w:rsidR="00CA50F9" w:rsidRDefault="00CA50F9" w:rsidP="00CA50F9">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vrai.</w:t>
      </w:r>
    </w:p>
    <w:p w:rsidR="00CA50F9" w:rsidRDefault="00CA50F9" w:rsidP="00CA50F9">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faux.</w:t>
      </w:r>
    </w:p>
    <w:p w:rsidR="00CA50F9" w:rsidRDefault="00CA50F9" w:rsidP="00CA50F9">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on ne sait pas.</w:t>
      </w:r>
    </w:p>
    <w:p w:rsidR="00CA50F9" w:rsidRPr="00CA50F9" w:rsidRDefault="00CA50F9" w:rsidP="00CA50F9">
      <w:pPr>
        <w:pStyle w:val="Prrafodelista"/>
        <w:tabs>
          <w:tab w:val="left" w:pos="851"/>
          <w:tab w:val="left" w:pos="1134"/>
          <w:tab w:val="left" w:pos="1276"/>
        </w:tabs>
        <w:rPr>
          <w:rFonts w:ascii="Times New Roman" w:hAnsi="Times New Roman" w:cs="Times New Roman"/>
          <w:sz w:val="16"/>
          <w:szCs w:val="16"/>
        </w:rPr>
      </w:pPr>
    </w:p>
    <w:p w:rsidR="00CA50F9" w:rsidRDefault="00CA50F9" w:rsidP="00CA50F9">
      <w:pPr>
        <w:pStyle w:val="Prrafodelista"/>
        <w:numPr>
          <w:ilvl w:val="0"/>
          <w:numId w:val="1"/>
        </w:numPr>
        <w:tabs>
          <w:tab w:val="left" w:pos="851"/>
          <w:tab w:val="left" w:pos="1134"/>
          <w:tab w:val="left" w:pos="1276"/>
        </w:tabs>
        <w:rPr>
          <w:rFonts w:ascii="Times New Roman" w:hAnsi="Times New Roman" w:cs="Times New Roman"/>
        </w:rPr>
      </w:pPr>
      <w:r>
        <w:rPr>
          <w:rFonts w:ascii="Times New Roman" w:hAnsi="Times New Roman" w:cs="Times New Roman"/>
        </w:rPr>
        <w:t xml:space="preserve">Les experts pensent que… </w:t>
      </w:r>
    </w:p>
    <w:p w:rsidR="00CA50F9" w:rsidRDefault="00CA50F9" w:rsidP="00CA50F9">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le multilinguisme est positif, mais seulement à partir de l’âge adulte.</w:t>
      </w:r>
    </w:p>
    <w:p w:rsidR="00CA50F9" w:rsidRDefault="00CA50F9" w:rsidP="00CA50F9">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le multilinguisme est un danger parce que les enfants mélangent les langues.</w:t>
      </w:r>
    </w:p>
    <w:p w:rsidR="00CA50F9" w:rsidRDefault="00CA50F9" w:rsidP="00CA50F9">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le multilinguisme est la meilleure façon d’éviter la disparition des langues, surtout si les enfants les apprennent très jeunes.</w:t>
      </w:r>
    </w:p>
    <w:p w:rsidR="00A922B1" w:rsidRDefault="00A922B1" w:rsidP="00A922B1">
      <w:pPr>
        <w:tabs>
          <w:tab w:val="left" w:pos="851"/>
          <w:tab w:val="left" w:pos="1134"/>
          <w:tab w:val="left" w:pos="1276"/>
        </w:tabs>
        <w:spacing w:after="0"/>
        <w:rPr>
          <w:rFonts w:ascii="Times New Roman" w:hAnsi="Times New Roman" w:cs="Times New Roman"/>
          <w:b/>
        </w:rPr>
      </w:pPr>
      <w:r w:rsidRPr="00CA50F9">
        <w:rPr>
          <w:rFonts w:ascii="Times New Roman" w:hAnsi="Times New Roman" w:cs="Times New Roman"/>
          <w:b/>
        </w:rPr>
        <w:lastRenderedPageBreak/>
        <w:t xml:space="preserve">DOCUMENT </w:t>
      </w:r>
      <w:r>
        <w:rPr>
          <w:rFonts w:ascii="Times New Roman" w:hAnsi="Times New Roman" w:cs="Times New Roman"/>
          <w:b/>
        </w:rPr>
        <w:t>2</w:t>
      </w:r>
    </w:p>
    <w:p w:rsidR="00A922B1" w:rsidRPr="00CA50F9" w:rsidRDefault="00A922B1" w:rsidP="00A922B1">
      <w:pPr>
        <w:tabs>
          <w:tab w:val="left" w:pos="851"/>
          <w:tab w:val="left" w:pos="1134"/>
          <w:tab w:val="left" w:pos="1276"/>
        </w:tabs>
        <w:spacing w:after="0"/>
        <w:rPr>
          <w:rFonts w:ascii="Times New Roman" w:hAnsi="Times New Roman" w:cs="Times New Roman"/>
          <w:b/>
        </w:rPr>
      </w:pPr>
    </w:p>
    <w:p w:rsidR="00A922B1" w:rsidRDefault="00A922B1" w:rsidP="00A922B1">
      <w:pPr>
        <w:pStyle w:val="Prrafodelista"/>
        <w:numPr>
          <w:ilvl w:val="0"/>
          <w:numId w:val="8"/>
        </w:numPr>
        <w:tabs>
          <w:tab w:val="left" w:pos="851"/>
          <w:tab w:val="left" w:pos="1134"/>
          <w:tab w:val="left" w:pos="1276"/>
        </w:tabs>
        <w:rPr>
          <w:rFonts w:ascii="Times New Roman" w:hAnsi="Times New Roman" w:cs="Times New Roman"/>
        </w:rPr>
      </w:pPr>
      <w:r>
        <w:rPr>
          <w:rFonts w:ascii="Times New Roman" w:hAnsi="Times New Roman" w:cs="Times New Roman"/>
        </w:rPr>
        <w:t>Ce document est une information …</w:t>
      </w:r>
    </w:p>
    <w:p w:rsidR="00A922B1" w:rsidRDefault="00A922B1" w:rsidP="00A922B1">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politique.</w:t>
      </w:r>
    </w:p>
    <w:p w:rsidR="00A922B1" w:rsidRDefault="00A922B1" w:rsidP="00A922B1">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sportive.</w:t>
      </w:r>
    </w:p>
    <w:p w:rsidR="00A922B1" w:rsidRDefault="00A922B1" w:rsidP="00A922B1">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technologique.</w:t>
      </w:r>
    </w:p>
    <w:p w:rsidR="00A922B1" w:rsidRDefault="00A922B1" w:rsidP="00A922B1">
      <w:pPr>
        <w:pStyle w:val="Prrafodelista"/>
        <w:tabs>
          <w:tab w:val="left" w:pos="851"/>
          <w:tab w:val="left" w:pos="1134"/>
          <w:tab w:val="left" w:pos="1276"/>
        </w:tabs>
        <w:rPr>
          <w:rFonts w:ascii="Times New Roman" w:hAnsi="Times New Roman" w:cs="Times New Roman"/>
          <w:sz w:val="16"/>
          <w:szCs w:val="16"/>
        </w:rPr>
      </w:pPr>
    </w:p>
    <w:p w:rsidR="00A922B1" w:rsidRPr="00CA50F9" w:rsidRDefault="00A922B1" w:rsidP="00A922B1">
      <w:pPr>
        <w:pStyle w:val="Prrafodelista"/>
        <w:tabs>
          <w:tab w:val="left" w:pos="851"/>
          <w:tab w:val="left" w:pos="1134"/>
          <w:tab w:val="left" w:pos="1276"/>
        </w:tabs>
        <w:rPr>
          <w:rFonts w:ascii="Times New Roman" w:hAnsi="Times New Roman" w:cs="Times New Roman"/>
          <w:sz w:val="16"/>
          <w:szCs w:val="16"/>
        </w:rPr>
      </w:pPr>
    </w:p>
    <w:p w:rsidR="00A922B1" w:rsidRDefault="00A922B1" w:rsidP="00A922B1">
      <w:pPr>
        <w:pStyle w:val="Prrafodelista"/>
        <w:numPr>
          <w:ilvl w:val="0"/>
          <w:numId w:val="8"/>
        </w:numPr>
        <w:tabs>
          <w:tab w:val="left" w:pos="851"/>
          <w:tab w:val="left" w:pos="1134"/>
          <w:tab w:val="left" w:pos="1276"/>
        </w:tabs>
        <w:rPr>
          <w:rFonts w:ascii="Times New Roman" w:hAnsi="Times New Roman" w:cs="Times New Roman"/>
        </w:rPr>
      </w:pPr>
      <w:r>
        <w:rPr>
          <w:rFonts w:ascii="Times New Roman" w:hAnsi="Times New Roman" w:cs="Times New Roman"/>
        </w:rPr>
        <w:t xml:space="preserve">Le budget des Français en matière de télévision a… </w:t>
      </w:r>
    </w:p>
    <w:p w:rsidR="00A922B1" w:rsidRDefault="00A922B1" w:rsidP="00A922B1">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doublé.</w:t>
      </w:r>
    </w:p>
    <w:p w:rsidR="00A922B1" w:rsidRDefault="00A922B1" w:rsidP="00A922B1">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triplé.</w:t>
      </w:r>
    </w:p>
    <w:p w:rsidR="00A922B1" w:rsidRDefault="00A922B1" w:rsidP="00A922B1">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quadruplé.</w:t>
      </w:r>
    </w:p>
    <w:p w:rsidR="00A922B1" w:rsidRDefault="00A922B1" w:rsidP="00A922B1">
      <w:pPr>
        <w:pStyle w:val="Prrafodelista"/>
        <w:tabs>
          <w:tab w:val="left" w:pos="851"/>
          <w:tab w:val="left" w:pos="1134"/>
          <w:tab w:val="left" w:pos="1276"/>
        </w:tabs>
        <w:rPr>
          <w:rFonts w:ascii="Times New Roman" w:hAnsi="Times New Roman" w:cs="Times New Roman"/>
          <w:sz w:val="16"/>
          <w:szCs w:val="16"/>
        </w:rPr>
      </w:pPr>
    </w:p>
    <w:p w:rsidR="00A922B1" w:rsidRPr="00CA50F9" w:rsidRDefault="00A922B1" w:rsidP="00A922B1">
      <w:pPr>
        <w:pStyle w:val="Prrafodelista"/>
        <w:tabs>
          <w:tab w:val="left" w:pos="851"/>
          <w:tab w:val="left" w:pos="1134"/>
          <w:tab w:val="left" w:pos="1276"/>
        </w:tabs>
        <w:rPr>
          <w:rFonts w:ascii="Times New Roman" w:hAnsi="Times New Roman" w:cs="Times New Roman"/>
          <w:sz w:val="16"/>
          <w:szCs w:val="16"/>
        </w:rPr>
      </w:pPr>
    </w:p>
    <w:p w:rsidR="00A922B1" w:rsidRDefault="00A922B1" w:rsidP="00A922B1">
      <w:pPr>
        <w:pStyle w:val="Prrafodelista"/>
        <w:numPr>
          <w:ilvl w:val="0"/>
          <w:numId w:val="8"/>
        </w:numPr>
        <w:tabs>
          <w:tab w:val="left" w:pos="851"/>
          <w:tab w:val="left" w:pos="1134"/>
          <w:tab w:val="left" w:pos="1276"/>
        </w:tabs>
        <w:rPr>
          <w:rFonts w:ascii="Times New Roman" w:hAnsi="Times New Roman" w:cs="Times New Roman"/>
        </w:rPr>
      </w:pPr>
      <w:r w:rsidRPr="00A922B1">
        <w:rPr>
          <w:rFonts w:ascii="Times New Roman" w:hAnsi="Times New Roman" w:cs="Times New Roman"/>
        </w:rPr>
        <w:t>Les Français restent malgré tout très réticents aux chaînes payantes.</w:t>
      </w:r>
    </w:p>
    <w:p w:rsidR="00A922B1" w:rsidRPr="00A922B1" w:rsidRDefault="00A922B1" w:rsidP="00A922B1">
      <w:pPr>
        <w:pStyle w:val="Prrafodelista"/>
        <w:tabs>
          <w:tab w:val="left" w:pos="851"/>
          <w:tab w:val="left" w:pos="1134"/>
          <w:tab w:val="left" w:pos="1276"/>
        </w:tabs>
        <w:rPr>
          <w:rFonts w:ascii="Times New Roman" w:hAnsi="Times New Roman" w:cs="Times New Roman"/>
        </w:rPr>
      </w:pPr>
      <w:r w:rsidRPr="00A922B1">
        <w:rPr>
          <w:rFonts w:ascii="Times New Roman" w:hAnsi="Times New Roman" w:cs="Times New Roman"/>
        </w:rPr>
        <w:t xml:space="preserve">□ </w:t>
      </w:r>
      <w:r>
        <w:rPr>
          <w:rFonts w:ascii="Times New Roman" w:hAnsi="Times New Roman" w:cs="Times New Roman"/>
        </w:rPr>
        <w:t>vrai.</w:t>
      </w:r>
    </w:p>
    <w:p w:rsidR="00A922B1" w:rsidRDefault="00A922B1" w:rsidP="00A922B1">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faux.</w:t>
      </w:r>
    </w:p>
    <w:p w:rsidR="00A922B1" w:rsidRDefault="00A922B1" w:rsidP="00A922B1">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on ne sait pas.</w:t>
      </w:r>
    </w:p>
    <w:p w:rsidR="00A922B1" w:rsidRDefault="00A922B1" w:rsidP="00A922B1">
      <w:pPr>
        <w:pStyle w:val="Prrafodelista"/>
        <w:tabs>
          <w:tab w:val="left" w:pos="851"/>
          <w:tab w:val="left" w:pos="1134"/>
          <w:tab w:val="left" w:pos="1276"/>
        </w:tabs>
        <w:rPr>
          <w:rFonts w:ascii="Times New Roman" w:hAnsi="Times New Roman" w:cs="Times New Roman"/>
          <w:sz w:val="16"/>
          <w:szCs w:val="16"/>
        </w:rPr>
      </w:pPr>
    </w:p>
    <w:p w:rsidR="00A922B1" w:rsidRPr="00CA50F9" w:rsidRDefault="00A922B1" w:rsidP="00A922B1">
      <w:pPr>
        <w:pStyle w:val="Prrafodelista"/>
        <w:tabs>
          <w:tab w:val="left" w:pos="851"/>
          <w:tab w:val="left" w:pos="1134"/>
          <w:tab w:val="left" w:pos="1276"/>
        </w:tabs>
        <w:rPr>
          <w:rFonts w:ascii="Times New Roman" w:hAnsi="Times New Roman" w:cs="Times New Roman"/>
          <w:sz w:val="16"/>
          <w:szCs w:val="16"/>
        </w:rPr>
      </w:pPr>
    </w:p>
    <w:p w:rsidR="00A922B1" w:rsidRDefault="00A922B1" w:rsidP="00A922B1">
      <w:pPr>
        <w:pStyle w:val="Prrafodelista"/>
        <w:numPr>
          <w:ilvl w:val="0"/>
          <w:numId w:val="8"/>
        </w:numPr>
        <w:tabs>
          <w:tab w:val="left" w:pos="851"/>
          <w:tab w:val="left" w:pos="1134"/>
          <w:tab w:val="left" w:pos="1276"/>
        </w:tabs>
        <w:rPr>
          <w:rFonts w:ascii="Times New Roman" w:hAnsi="Times New Roman" w:cs="Times New Roman"/>
        </w:rPr>
      </w:pPr>
      <w:r>
        <w:rPr>
          <w:rFonts w:ascii="Times New Roman" w:hAnsi="Times New Roman" w:cs="Times New Roman"/>
        </w:rPr>
        <w:t xml:space="preserve">Les différents bouquets numériques comptent aujourd’hui… </w:t>
      </w:r>
    </w:p>
    <w:p w:rsidR="00A922B1" w:rsidRDefault="00A922B1" w:rsidP="00A922B1">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18 millions d’abonnés.</w:t>
      </w:r>
    </w:p>
    <w:p w:rsidR="00A922B1" w:rsidRDefault="00A922B1" w:rsidP="00A922B1">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8 millions d’abonnés.</w:t>
      </w:r>
    </w:p>
    <w:p w:rsidR="00A922B1" w:rsidRDefault="00A922B1" w:rsidP="00A922B1">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 9 millions d’abonnés.</w:t>
      </w:r>
    </w:p>
    <w:p w:rsidR="00A922B1" w:rsidRDefault="00A922B1" w:rsidP="00A922B1">
      <w:pPr>
        <w:pStyle w:val="Prrafodelista"/>
        <w:tabs>
          <w:tab w:val="left" w:pos="851"/>
          <w:tab w:val="left" w:pos="1134"/>
          <w:tab w:val="left" w:pos="1276"/>
        </w:tabs>
        <w:rPr>
          <w:rFonts w:ascii="Times New Roman" w:hAnsi="Times New Roman" w:cs="Times New Roman"/>
          <w:sz w:val="16"/>
          <w:szCs w:val="16"/>
        </w:rPr>
      </w:pPr>
    </w:p>
    <w:p w:rsidR="00A922B1" w:rsidRPr="00CA50F9" w:rsidRDefault="00A922B1" w:rsidP="00A922B1">
      <w:pPr>
        <w:pStyle w:val="Prrafodelista"/>
        <w:tabs>
          <w:tab w:val="left" w:pos="851"/>
          <w:tab w:val="left" w:pos="1134"/>
          <w:tab w:val="left" w:pos="1276"/>
        </w:tabs>
        <w:rPr>
          <w:rFonts w:ascii="Times New Roman" w:hAnsi="Times New Roman" w:cs="Times New Roman"/>
          <w:sz w:val="16"/>
          <w:szCs w:val="16"/>
        </w:rPr>
      </w:pPr>
    </w:p>
    <w:p w:rsidR="00A922B1" w:rsidRDefault="00A922B1" w:rsidP="00A922B1">
      <w:pPr>
        <w:pStyle w:val="Prrafodelista"/>
        <w:numPr>
          <w:ilvl w:val="0"/>
          <w:numId w:val="8"/>
        </w:numPr>
        <w:tabs>
          <w:tab w:val="left" w:pos="851"/>
          <w:tab w:val="left" w:pos="1134"/>
          <w:tab w:val="left" w:pos="1276"/>
        </w:tabs>
        <w:rPr>
          <w:rFonts w:ascii="Times New Roman" w:hAnsi="Times New Roman" w:cs="Times New Roman"/>
        </w:rPr>
      </w:pPr>
      <w:r>
        <w:rPr>
          <w:rFonts w:ascii="Times New Roman" w:hAnsi="Times New Roman" w:cs="Times New Roman"/>
        </w:rPr>
        <w:t>Citez deux appareils nécessaires mentionnés dans le document pour être performant et voir sans problème un bouquet numérique. ( /2)</w:t>
      </w:r>
    </w:p>
    <w:p w:rsidR="00CA50F9" w:rsidRDefault="00A922B1" w:rsidP="00CA50F9">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w:t>
      </w:r>
    </w:p>
    <w:p w:rsidR="00A922B1" w:rsidRDefault="00A922B1" w:rsidP="00A922B1">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w:t>
      </w:r>
    </w:p>
    <w:p w:rsidR="00A922B1" w:rsidRDefault="00A922B1" w:rsidP="00A922B1">
      <w:pPr>
        <w:pStyle w:val="Prrafodelista"/>
        <w:tabs>
          <w:tab w:val="left" w:pos="851"/>
          <w:tab w:val="left" w:pos="1134"/>
          <w:tab w:val="left" w:pos="1276"/>
        </w:tabs>
        <w:rPr>
          <w:rFonts w:ascii="Times New Roman" w:hAnsi="Times New Roman" w:cs="Times New Roman"/>
          <w:sz w:val="16"/>
          <w:szCs w:val="16"/>
        </w:rPr>
      </w:pPr>
    </w:p>
    <w:p w:rsidR="00A922B1" w:rsidRPr="00A922B1" w:rsidRDefault="00A922B1" w:rsidP="00A922B1">
      <w:pPr>
        <w:pStyle w:val="Prrafodelista"/>
        <w:tabs>
          <w:tab w:val="left" w:pos="851"/>
          <w:tab w:val="left" w:pos="1134"/>
          <w:tab w:val="left" w:pos="1276"/>
        </w:tabs>
        <w:rPr>
          <w:rFonts w:ascii="Times New Roman" w:hAnsi="Times New Roman" w:cs="Times New Roman"/>
          <w:sz w:val="16"/>
          <w:szCs w:val="16"/>
        </w:rPr>
      </w:pPr>
    </w:p>
    <w:p w:rsidR="00A922B1" w:rsidRDefault="00A922B1" w:rsidP="00A922B1">
      <w:pPr>
        <w:pStyle w:val="Prrafodelista"/>
        <w:numPr>
          <w:ilvl w:val="0"/>
          <w:numId w:val="8"/>
        </w:numPr>
        <w:tabs>
          <w:tab w:val="left" w:pos="851"/>
          <w:tab w:val="left" w:pos="1134"/>
          <w:tab w:val="left" w:pos="1276"/>
        </w:tabs>
        <w:rPr>
          <w:rFonts w:ascii="Times New Roman" w:hAnsi="Times New Roman" w:cs="Times New Roman"/>
        </w:rPr>
      </w:pPr>
      <w:r>
        <w:rPr>
          <w:rFonts w:ascii="Times New Roman" w:hAnsi="Times New Roman" w:cs="Times New Roman"/>
        </w:rPr>
        <w:t>Qu’est-ce qu’est la TNT ? ( /2)</w:t>
      </w:r>
    </w:p>
    <w:p w:rsidR="00A922B1" w:rsidRDefault="00A922B1" w:rsidP="00A922B1">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w:t>
      </w:r>
    </w:p>
    <w:p w:rsidR="00A922B1" w:rsidRDefault="00A922B1" w:rsidP="00A922B1">
      <w:pPr>
        <w:pStyle w:val="Prrafodelista"/>
        <w:tabs>
          <w:tab w:val="left" w:pos="851"/>
          <w:tab w:val="left" w:pos="1134"/>
          <w:tab w:val="left" w:pos="1276"/>
        </w:tabs>
        <w:rPr>
          <w:rFonts w:ascii="Times New Roman" w:hAnsi="Times New Roman" w:cs="Times New Roman"/>
          <w:sz w:val="16"/>
          <w:szCs w:val="16"/>
        </w:rPr>
      </w:pPr>
    </w:p>
    <w:p w:rsidR="00A922B1" w:rsidRPr="00A922B1" w:rsidRDefault="00A922B1" w:rsidP="00A922B1">
      <w:pPr>
        <w:pStyle w:val="Prrafodelista"/>
        <w:tabs>
          <w:tab w:val="left" w:pos="851"/>
          <w:tab w:val="left" w:pos="1134"/>
          <w:tab w:val="left" w:pos="1276"/>
        </w:tabs>
        <w:rPr>
          <w:rFonts w:ascii="Times New Roman" w:hAnsi="Times New Roman" w:cs="Times New Roman"/>
          <w:sz w:val="16"/>
          <w:szCs w:val="16"/>
        </w:rPr>
      </w:pPr>
    </w:p>
    <w:p w:rsidR="00A922B1" w:rsidRDefault="00A922B1" w:rsidP="00A922B1">
      <w:pPr>
        <w:pStyle w:val="Prrafodelista"/>
        <w:numPr>
          <w:ilvl w:val="0"/>
          <w:numId w:val="8"/>
        </w:numPr>
        <w:tabs>
          <w:tab w:val="left" w:pos="851"/>
          <w:tab w:val="left" w:pos="1134"/>
          <w:tab w:val="left" w:pos="1276"/>
        </w:tabs>
        <w:rPr>
          <w:rFonts w:ascii="Times New Roman" w:hAnsi="Times New Roman" w:cs="Times New Roman"/>
        </w:rPr>
      </w:pPr>
      <w:r>
        <w:rPr>
          <w:rFonts w:ascii="Times New Roman" w:hAnsi="Times New Roman" w:cs="Times New Roman"/>
        </w:rPr>
        <w:t>Pourquoi les gens pourraient-ils cesser d’aller au vidéoclub d’après M. Broudic ?</w:t>
      </w:r>
    </w:p>
    <w:p w:rsidR="00A922B1" w:rsidRDefault="00A922B1" w:rsidP="00A922B1">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w:t>
      </w:r>
    </w:p>
    <w:p w:rsidR="00A922B1" w:rsidRDefault="00A922B1" w:rsidP="00A922B1">
      <w:pPr>
        <w:pStyle w:val="Prrafodelista"/>
        <w:tabs>
          <w:tab w:val="left" w:pos="851"/>
          <w:tab w:val="left" w:pos="1134"/>
          <w:tab w:val="left" w:pos="1276"/>
        </w:tabs>
        <w:rPr>
          <w:rFonts w:ascii="Times New Roman" w:hAnsi="Times New Roman" w:cs="Times New Roman"/>
          <w:sz w:val="16"/>
          <w:szCs w:val="16"/>
        </w:rPr>
      </w:pPr>
    </w:p>
    <w:p w:rsidR="00A922B1" w:rsidRPr="00A922B1" w:rsidRDefault="00A922B1" w:rsidP="00A922B1">
      <w:pPr>
        <w:pStyle w:val="Prrafodelista"/>
        <w:tabs>
          <w:tab w:val="left" w:pos="851"/>
          <w:tab w:val="left" w:pos="1134"/>
          <w:tab w:val="left" w:pos="1276"/>
        </w:tabs>
        <w:rPr>
          <w:rFonts w:ascii="Times New Roman" w:hAnsi="Times New Roman" w:cs="Times New Roman"/>
          <w:sz w:val="16"/>
          <w:szCs w:val="16"/>
        </w:rPr>
      </w:pPr>
    </w:p>
    <w:p w:rsidR="00A922B1" w:rsidRDefault="00A922B1" w:rsidP="00A922B1">
      <w:pPr>
        <w:pStyle w:val="Prrafodelista"/>
        <w:numPr>
          <w:ilvl w:val="0"/>
          <w:numId w:val="8"/>
        </w:numPr>
        <w:tabs>
          <w:tab w:val="left" w:pos="851"/>
          <w:tab w:val="left" w:pos="1134"/>
          <w:tab w:val="left" w:pos="1276"/>
        </w:tabs>
        <w:rPr>
          <w:rFonts w:ascii="Times New Roman" w:hAnsi="Times New Roman" w:cs="Times New Roman"/>
        </w:rPr>
      </w:pPr>
      <w:r>
        <w:rPr>
          <w:rFonts w:ascii="Times New Roman" w:hAnsi="Times New Roman" w:cs="Times New Roman"/>
        </w:rPr>
        <w:t>Quel sera l’autre support que les télévisions vont commencer à commercialiser ? ( /2)</w:t>
      </w:r>
    </w:p>
    <w:p w:rsidR="00A922B1" w:rsidRDefault="00A922B1" w:rsidP="00A922B1">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w:t>
      </w:r>
    </w:p>
    <w:p w:rsidR="00A922B1" w:rsidRDefault="00A922B1" w:rsidP="00A922B1">
      <w:pPr>
        <w:pStyle w:val="Prrafodelista"/>
        <w:tabs>
          <w:tab w:val="left" w:pos="851"/>
          <w:tab w:val="left" w:pos="1134"/>
          <w:tab w:val="left" w:pos="1276"/>
        </w:tabs>
        <w:rPr>
          <w:rFonts w:ascii="Times New Roman" w:hAnsi="Times New Roman" w:cs="Times New Roman"/>
          <w:sz w:val="16"/>
          <w:szCs w:val="16"/>
        </w:rPr>
      </w:pPr>
    </w:p>
    <w:p w:rsidR="00A922B1" w:rsidRPr="00A922B1" w:rsidRDefault="00A922B1" w:rsidP="00A922B1">
      <w:pPr>
        <w:pStyle w:val="Prrafodelista"/>
        <w:tabs>
          <w:tab w:val="left" w:pos="851"/>
          <w:tab w:val="left" w:pos="1134"/>
          <w:tab w:val="left" w:pos="1276"/>
        </w:tabs>
        <w:rPr>
          <w:rFonts w:ascii="Times New Roman" w:hAnsi="Times New Roman" w:cs="Times New Roman"/>
          <w:sz w:val="16"/>
          <w:szCs w:val="16"/>
        </w:rPr>
      </w:pPr>
    </w:p>
    <w:p w:rsidR="00A922B1" w:rsidRDefault="00A922B1" w:rsidP="00A922B1">
      <w:pPr>
        <w:pStyle w:val="Prrafodelista"/>
        <w:numPr>
          <w:ilvl w:val="0"/>
          <w:numId w:val="8"/>
        </w:numPr>
        <w:tabs>
          <w:tab w:val="left" w:pos="851"/>
          <w:tab w:val="left" w:pos="1134"/>
          <w:tab w:val="left" w:pos="1276"/>
        </w:tabs>
        <w:rPr>
          <w:rFonts w:ascii="Times New Roman" w:hAnsi="Times New Roman" w:cs="Times New Roman"/>
        </w:rPr>
      </w:pPr>
      <w:r>
        <w:rPr>
          <w:rFonts w:ascii="Times New Roman" w:hAnsi="Times New Roman" w:cs="Times New Roman"/>
        </w:rPr>
        <w:t>Quelle est la facture moyenne des portables en France ? ( /2)</w:t>
      </w:r>
    </w:p>
    <w:p w:rsidR="00A922B1" w:rsidRDefault="00A922B1" w:rsidP="00A922B1">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Actuellement : ………..euros.</w:t>
      </w:r>
    </w:p>
    <w:p w:rsidR="00A922B1" w:rsidRDefault="00A922B1" w:rsidP="00A922B1">
      <w:pPr>
        <w:pStyle w:val="Prrafodelista"/>
        <w:tabs>
          <w:tab w:val="left" w:pos="851"/>
          <w:tab w:val="left" w:pos="1134"/>
          <w:tab w:val="left" w:pos="1276"/>
        </w:tabs>
        <w:rPr>
          <w:rFonts w:ascii="Times New Roman" w:hAnsi="Times New Roman" w:cs="Times New Roman"/>
        </w:rPr>
      </w:pPr>
      <w:r>
        <w:rPr>
          <w:rFonts w:ascii="Times New Roman" w:hAnsi="Times New Roman" w:cs="Times New Roman"/>
        </w:rPr>
        <w:t>D’ici quelque temps : ………..euros.</w:t>
      </w:r>
    </w:p>
    <w:p w:rsidR="00A922B1" w:rsidRDefault="00A922B1">
      <w:pPr>
        <w:rPr>
          <w:rFonts w:ascii="Times New Roman" w:hAnsi="Times New Roman" w:cs="Times New Roman"/>
        </w:rPr>
      </w:pPr>
      <w:r>
        <w:rPr>
          <w:rFonts w:ascii="Times New Roman" w:hAnsi="Times New Roman" w:cs="Times New Roman"/>
        </w:rPr>
        <w:br w:type="page"/>
      </w:r>
    </w:p>
    <w:p w:rsidR="00A922B1" w:rsidRDefault="00A922B1" w:rsidP="00A922B1">
      <w:pPr>
        <w:pStyle w:val="Prrafodelista"/>
        <w:tabs>
          <w:tab w:val="left" w:pos="851"/>
          <w:tab w:val="left" w:pos="1134"/>
          <w:tab w:val="left" w:pos="1276"/>
        </w:tabs>
        <w:rPr>
          <w:rFonts w:ascii="Times New Roman" w:hAnsi="Times New Roman" w:cs="Times New Roman"/>
        </w:rPr>
      </w:pPr>
    </w:p>
    <w:p w:rsidR="00A922B1" w:rsidRPr="00A922B1" w:rsidRDefault="00A922B1" w:rsidP="00A922B1">
      <w:pPr>
        <w:pBdr>
          <w:top w:val="single" w:sz="4" w:space="1" w:color="auto"/>
          <w:left w:val="single" w:sz="4" w:space="4" w:color="auto"/>
          <w:bottom w:val="single" w:sz="4" w:space="1" w:color="auto"/>
          <w:right w:val="single" w:sz="4" w:space="4" w:color="auto"/>
        </w:pBdr>
        <w:tabs>
          <w:tab w:val="left" w:pos="851"/>
          <w:tab w:val="left" w:pos="1134"/>
          <w:tab w:val="left" w:pos="1276"/>
        </w:tabs>
        <w:jc w:val="center"/>
        <w:rPr>
          <w:rFonts w:ascii="Times New Roman" w:hAnsi="Times New Roman" w:cs="Times New Roman"/>
          <w:sz w:val="24"/>
          <w:szCs w:val="24"/>
        </w:rPr>
      </w:pPr>
      <w:r>
        <w:rPr>
          <w:rFonts w:ascii="Times New Roman" w:hAnsi="Times New Roman" w:cs="Times New Roman"/>
          <w:sz w:val="24"/>
          <w:szCs w:val="24"/>
        </w:rPr>
        <w:t>COMPRÉHENSION DES ÉCRITS</w:t>
      </w:r>
    </w:p>
    <w:p w:rsidR="00554344" w:rsidRPr="00136455" w:rsidRDefault="00554344" w:rsidP="00554344">
      <w:pPr>
        <w:pStyle w:val="Prrafodelista"/>
        <w:tabs>
          <w:tab w:val="left" w:pos="851"/>
          <w:tab w:val="left" w:pos="1134"/>
          <w:tab w:val="left" w:pos="1276"/>
        </w:tabs>
        <w:spacing w:after="0"/>
        <w:jc w:val="center"/>
        <w:rPr>
          <w:rFonts w:ascii="Times New Roman" w:hAnsi="Times New Roman" w:cs="Times New Roman"/>
          <w:b/>
        </w:rPr>
      </w:pPr>
    </w:p>
    <w:p w:rsidR="00554344" w:rsidRPr="00554344" w:rsidRDefault="00554344" w:rsidP="00554344">
      <w:pPr>
        <w:pBdr>
          <w:top w:val="single" w:sz="4" w:space="1" w:color="auto"/>
          <w:left w:val="single" w:sz="4" w:space="4" w:color="auto"/>
          <w:bottom w:val="single" w:sz="4" w:space="1" w:color="auto"/>
          <w:right w:val="single" w:sz="4" w:space="4" w:color="auto"/>
        </w:pBdr>
        <w:tabs>
          <w:tab w:val="left" w:pos="851"/>
          <w:tab w:val="left" w:pos="1134"/>
          <w:tab w:val="left" w:pos="1276"/>
        </w:tabs>
        <w:jc w:val="center"/>
        <w:rPr>
          <w:rFonts w:ascii="Times New Roman" w:hAnsi="Times New Roman" w:cs="Times New Roman"/>
          <w:b/>
        </w:rPr>
      </w:pPr>
      <w:r w:rsidRPr="00554344">
        <w:rPr>
          <w:rFonts w:ascii="Times New Roman" w:hAnsi="Times New Roman" w:cs="Times New Roman"/>
          <w:b/>
        </w:rPr>
        <w:t>Aider les handicapés dans le monde du travail.</w:t>
      </w:r>
    </w:p>
    <w:p w:rsidR="00A922B1" w:rsidRPr="00554344" w:rsidRDefault="00A922B1" w:rsidP="00554344">
      <w:pPr>
        <w:pBdr>
          <w:top w:val="single" w:sz="4" w:space="1" w:color="auto"/>
          <w:left w:val="single" w:sz="4" w:space="4" w:color="auto"/>
          <w:bottom w:val="single" w:sz="4" w:space="1" w:color="auto"/>
          <w:right w:val="single" w:sz="4" w:space="4" w:color="auto"/>
        </w:pBdr>
        <w:tabs>
          <w:tab w:val="left" w:pos="851"/>
          <w:tab w:val="left" w:pos="1134"/>
          <w:tab w:val="left" w:pos="1276"/>
        </w:tabs>
        <w:jc w:val="both"/>
        <w:rPr>
          <w:rFonts w:ascii="Times New Roman" w:hAnsi="Times New Roman" w:cs="Times New Roman"/>
          <w:i/>
        </w:rPr>
      </w:pPr>
      <w:r w:rsidRPr="00554344">
        <w:rPr>
          <w:rFonts w:ascii="Times New Roman" w:hAnsi="Times New Roman" w:cs="Times New Roman"/>
          <w:i/>
        </w:rPr>
        <w:t xml:space="preserve">Les personnes handicapées restent victimes de forts préjugés dans le monde du travail.  La sixième Semaine pour l’emploi en leur faveur entend les combattre.  Elle est marquée par </w:t>
      </w:r>
      <w:r w:rsidR="00136455" w:rsidRPr="00554344">
        <w:rPr>
          <w:rFonts w:ascii="Times New Roman" w:hAnsi="Times New Roman" w:cs="Times New Roman"/>
          <w:i/>
        </w:rPr>
        <w:t>une</w:t>
      </w:r>
      <w:r w:rsidRPr="00554344">
        <w:rPr>
          <w:rFonts w:ascii="Times New Roman" w:hAnsi="Times New Roman" w:cs="Times New Roman"/>
          <w:i/>
        </w:rPr>
        <w:t xml:space="preserve"> reprise de la polémique sur les Centres d’Aide par le Travail.</w:t>
      </w:r>
    </w:p>
    <w:p w:rsidR="00A922B1" w:rsidRDefault="00136455" w:rsidP="00554344">
      <w:pPr>
        <w:pBdr>
          <w:top w:val="single" w:sz="4" w:space="1" w:color="auto"/>
          <w:left w:val="single" w:sz="4" w:space="4" w:color="auto"/>
          <w:bottom w:val="single" w:sz="4" w:space="1" w:color="auto"/>
          <w:right w:val="single" w:sz="4" w:space="4" w:color="auto"/>
        </w:pBdr>
        <w:tabs>
          <w:tab w:val="left" w:pos="851"/>
          <w:tab w:val="left" w:pos="1134"/>
          <w:tab w:val="left" w:pos="1276"/>
        </w:tabs>
        <w:jc w:val="both"/>
        <w:rPr>
          <w:rFonts w:ascii="Times New Roman" w:hAnsi="Times New Roman" w:cs="Times New Roman"/>
        </w:rPr>
      </w:pPr>
      <w:r>
        <w:rPr>
          <w:rFonts w:ascii="Times New Roman" w:hAnsi="Times New Roman" w:cs="Times New Roman"/>
        </w:rPr>
        <w:t xml:space="preserve">Aujourd’hui, 26% des personnes handicapées sont au chômage.  En cause, selon beaucoup, les préjugés dont elles sont victimes.  Préjugés que la </w:t>
      </w:r>
      <w:r w:rsidR="000B6852">
        <w:rPr>
          <w:rFonts w:ascii="Times New Roman" w:hAnsi="Times New Roman" w:cs="Times New Roman"/>
        </w:rPr>
        <w:t xml:space="preserve">sixième </w:t>
      </w:r>
      <w:r>
        <w:rPr>
          <w:rFonts w:ascii="Times New Roman" w:hAnsi="Times New Roman" w:cs="Times New Roman"/>
        </w:rPr>
        <w:t>semaine pour l’emploi en leur faveur, qui vient de débuter, entend combattre.  L’</w:t>
      </w:r>
      <w:r w:rsidRPr="00136455">
        <w:rPr>
          <w:rFonts w:ascii="Times New Roman" w:hAnsi="Times New Roman" w:cs="Times New Roman"/>
          <w:i/>
        </w:rPr>
        <w:t>Association pour la gestion du fonds pour l’insertion</w:t>
      </w:r>
      <w:r w:rsidRPr="00136455">
        <w:rPr>
          <w:rStyle w:val="Refdenotaalpie"/>
          <w:rFonts w:ascii="Times New Roman" w:hAnsi="Times New Roman" w:cs="Times New Roman"/>
          <w:i/>
        </w:rPr>
        <w:footnoteReference w:id="2"/>
      </w:r>
      <w:r w:rsidRPr="00136455">
        <w:rPr>
          <w:rFonts w:ascii="Times New Roman" w:hAnsi="Times New Roman" w:cs="Times New Roman"/>
          <w:i/>
        </w:rPr>
        <w:t xml:space="preserve"> professionnell</w:t>
      </w:r>
      <w:r>
        <w:rPr>
          <w:rFonts w:ascii="Times New Roman" w:hAnsi="Times New Roman" w:cs="Times New Roman"/>
          <w:i/>
        </w:rPr>
        <w:t xml:space="preserve">e des personnes handicapées </w:t>
      </w:r>
      <w:r>
        <w:rPr>
          <w:rFonts w:ascii="Times New Roman" w:hAnsi="Times New Roman" w:cs="Times New Roman"/>
        </w:rPr>
        <w:t xml:space="preserve">(Agefiph) et la </w:t>
      </w:r>
      <w:r w:rsidRPr="00136455">
        <w:rPr>
          <w:rFonts w:ascii="Times New Roman" w:hAnsi="Times New Roman" w:cs="Times New Roman"/>
          <w:i/>
        </w:rPr>
        <w:t xml:space="preserve">Ligue pour l’Adaptation du diminué physique au travail </w:t>
      </w:r>
      <w:r>
        <w:rPr>
          <w:rFonts w:ascii="Times New Roman" w:hAnsi="Times New Roman" w:cs="Times New Roman"/>
        </w:rPr>
        <w:t>(Adapt) veulent mobiliser autour du slogan « Agir, c’est réussir ».</w:t>
      </w:r>
    </w:p>
    <w:p w:rsidR="00136455" w:rsidRDefault="00136455" w:rsidP="00554344">
      <w:pPr>
        <w:pBdr>
          <w:top w:val="single" w:sz="4" w:space="1" w:color="auto"/>
          <w:left w:val="single" w:sz="4" w:space="4" w:color="auto"/>
          <w:bottom w:val="single" w:sz="4" w:space="1" w:color="auto"/>
          <w:right w:val="single" w:sz="4" w:space="4" w:color="auto"/>
        </w:pBdr>
        <w:tabs>
          <w:tab w:val="left" w:pos="851"/>
          <w:tab w:val="left" w:pos="1134"/>
          <w:tab w:val="left" w:pos="1276"/>
        </w:tabs>
        <w:jc w:val="both"/>
        <w:rPr>
          <w:rFonts w:ascii="Times New Roman" w:hAnsi="Times New Roman" w:cs="Times New Roman"/>
        </w:rPr>
      </w:pPr>
      <w:r>
        <w:rPr>
          <w:rFonts w:ascii="Times New Roman" w:hAnsi="Times New Roman" w:cs="Times New Roman"/>
        </w:rPr>
        <w:t>« Le handicap, lorsqu’il est visible est encore trop souvent associé à l’incompétence.  La mobilisation est plus que jamais nécessaire pour modifier le regard sur le handicap », expliquent les deux associations.  Aujourd’hui, rappellent-elles, « 215 000 personnes handicapées sont à la recherche d’un emploi et restent, en moyenne, deux fois plus longtemps sans activité ».</w:t>
      </w:r>
    </w:p>
    <w:p w:rsidR="00136455" w:rsidRDefault="00136455" w:rsidP="00554344">
      <w:pPr>
        <w:pBdr>
          <w:top w:val="single" w:sz="4" w:space="1" w:color="auto"/>
          <w:left w:val="single" w:sz="4" w:space="4" w:color="auto"/>
          <w:bottom w:val="single" w:sz="4" w:space="1" w:color="auto"/>
          <w:right w:val="single" w:sz="4" w:space="4" w:color="auto"/>
        </w:pBdr>
        <w:tabs>
          <w:tab w:val="left" w:pos="851"/>
          <w:tab w:val="left" w:pos="1134"/>
          <w:tab w:val="left" w:pos="1276"/>
        </w:tabs>
        <w:jc w:val="both"/>
        <w:rPr>
          <w:rFonts w:ascii="Times New Roman" w:hAnsi="Times New Roman" w:cs="Times New Roman"/>
        </w:rPr>
      </w:pPr>
      <w:r>
        <w:rPr>
          <w:rFonts w:ascii="Times New Roman" w:hAnsi="Times New Roman" w:cs="Times New Roman"/>
        </w:rPr>
        <w:t>Pourtant, 87% des entreprises qui emploient des travailleurs handicapés s’en disent satisfaites et 62% des entreprises qui n’en emploient pas estiment qu’une telle expérience « pourrait se dérouler de manière satisfaisante », selon un sondage réalisé en vue de la semaine d’action.  « On observe ainsi que le passage à l’acte est déterminant pour les chefs d’entreprises, puisqu’ils sont majoritairement satisfaits lorsqu’ils ont effectué une embauche</w:t>
      </w:r>
      <w:r>
        <w:rPr>
          <w:rStyle w:val="Refdenotaalpie"/>
          <w:rFonts w:ascii="Times New Roman" w:hAnsi="Times New Roman" w:cs="Times New Roman"/>
        </w:rPr>
        <w:footnoteReference w:id="3"/>
      </w:r>
      <w:r>
        <w:rPr>
          <w:rFonts w:ascii="Times New Roman" w:hAnsi="Times New Roman" w:cs="Times New Roman"/>
        </w:rPr>
        <w:t xml:space="preserve"> », a commenté le directeur de l’Adapt, Philippe Velut.  D’après les témoignages des chefs d’entreprise recueillis dans le Guide France Info </w:t>
      </w:r>
      <w:r w:rsidRPr="00136455">
        <w:rPr>
          <w:rFonts w:ascii="Times New Roman" w:hAnsi="Times New Roman" w:cs="Times New Roman"/>
          <w:i/>
        </w:rPr>
        <w:t>Le salarié handicapé dans l’entreprise</w:t>
      </w:r>
      <w:r>
        <w:rPr>
          <w:rFonts w:ascii="Times New Roman" w:hAnsi="Times New Roman" w:cs="Times New Roman"/>
        </w:rPr>
        <w:t>, ce dernier est « un salarié comme les autres, avec en plus, la volonté de s’en sortir ».  Souvent « plus productif que les autres », il crée un « effet fédérateur</w:t>
      </w:r>
      <w:r w:rsidR="00554344">
        <w:rPr>
          <w:rStyle w:val="Refdenotaalpie"/>
          <w:rFonts w:ascii="Times New Roman" w:hAnsi="Times New Roman" w:cs="Times New Roman"/>
        </w:rPr>
        <w:footnoteReference w:id="4"/>
      </w:r>
      <w:r>
        <w:rPr>
          <w:rFonts w:ascii="Times New Roman" w:hAnsi="Times New Roman" w:cs="Times New Roman"/>
        </w:rPr>
        <w:t xml:space="preserve"> dans une équipe de travail » où les petits problèmes sont « relativisés » :</w:t>
      </w:r>
    </w:p>
    <w:p w:rsidR="00136455" w:rsidRDefault="00136455" w:rsidP="00554344">
      <w:pPr>
        <w:pBdr>
          <w:top w:val="single" w:sz="4" w:space="1" w:color="auto"/>
          <w:left w:val="single" w:sz="4" w:space="4" w:color="auto"/>
          <w:bottom w:val="single" w:sz="4" w:space="1" w:color="auto"/>
          <w:right w:val="single" w:sz="4" w:space="4" w:color="auto"/>
        </w:pBdr>
        <w:tabs>
          <w:tab w:val="left" w:pos="851"/>
          <w:tab w:val="left" w:pos="1134"/>
          <w:tab w:val="left" w:pos="1276"/>
        </w:tabs>
        <w:jc w:val="both"/>
        <w:rPr>
          <w:rFonts w:ascii="Times New Roman" w:hAnsi="Times New Roman" w:cs="Times New Roman"/>
        </w:rPr>
      </w:pPr>
      <w:r>
        <w:rPr>
          <w:rFonts w:ascii="Times New Roman" w:hAnsi="Times New Roman" w:cs="Times New Roman"/>
        </w:rPr>
        <w:t>La Semaine s’est ouverte lundi sur le parvis du Trocadéro à Paris, par un événement symbolique, en présence des a</w:t>
      </w:r>
      <w:r w:rsidR="00554344">
        <w:rPr>
          <w:rFonts w:ascii="Times New Roman" w:hAnsi="Times New Roman" w:cs="Times New Roman"/>
        </w:rPr>
        <w:t>djointes pour les personnes handicapées au maire de Paris.  Les Franciliens</w:t>
      </w:r>
      <w:r w:rsidR="00554344">
        <w:rPr>
          <w:rStyle w:val="Refdenotaalpie"/>
          <w:rFonts w:ascii="Times New Roman" w:hAnsi="Times New Roman" w:cs="Times New Roman"/>
        </w:rPr>
        <w:footnoteReference w:id="5"/>
      </w:r>
      <w:r w:rsidR="00554344">
        <w:rPr>
          <w:rFonts w:ascii="Times New Roman" w:hAnsi="Times New Roman" w:cs="Times New Roman"/>
        </w:rPr>
        <w:t xml:space="preserve"> sont invités par les organisateurs « à manifester leur soutien à l’intégration des personnes handicapées dans le monde du travail, en apposant l’empreinte colorée de leurs mains sur des livres géants ».  Tout au long de la semaine, 16 régions se mobilisent et organisent près de 80 événements.  Forums, tables rondes, pièces de théâtre, match de « torball » (football adapté) entre une équipe de déficients visuels et des chefs d’entreprise, tout sera bon pour « lever les freins psychologiques et culturels ». (…)</w:t>
      </w:r>
    </w:p>
    <w:p w:rsidR="00554344" w:rsidRDefault="00554344" w:rsidP="00554344">
      <w:pPr>
        <w:pBdr>
          <w:top w:val="single" w:sz="4" w:space="1" w:color="auto"/>
          <w:left w:val="single" w:sz="4" w:space="4" w:color="auto"/>
          <w:bottom w:val="single" w:sz="4" w:space="1" w:color="auto"/>
          <w:right w:val="single" w:sz="4" w:space="4" w:color="auto"/>
        </w:pBdr>
        <w:tabs>
          <w:tab w:val="left" w:pos="851"/>
          <w:tab w:val="left" w:pos="1134"/>
          <w:tab w:val="left" w:pos="1276"/>
        </w:tabs>
        <w:jc w:val="both"/>
        <w:rPr>
          <w:rFonts w:ascii="Times New Roman" w:hAnsi="Times New Roman" w:cs="Times New Roman"/>
        </w:rPr>
      </w:pPr>
    </w:p>
    <w:p w:rsidR="00554344" w:rsidRPr="00DF70C7" w:rsidRDefault="00554344" w:rsidP="00554344">
      <w:pPr>
        <w:pBdr>
          <w:top w:val="single" w:sz="4" w:space="1" w:color="auto"/>
          <w:left w:val="single" w:sz="4" w:space="4" w:color="auto"/>
          <w:bottom w:val="single" w:sz="4" w:space="1" w:color="auto"/>
          <w:right w:val="single" w:sz="4" w:space="4" w:color="auto"/>
        </w:pBdr>
        <w:tabs>
          <w:tab w:val="left" w:pos="851"/>
          <w:tab w:val="left" w:pos="1134"/>
          <w:tab w:val="left" w:pos="1276"/>
        </w:tabs>
        <w:jc w:val="right"/>
        <w:rPr>
          <w:rFonts w:ascii="Times New Roman" w:hAnsi="Times New Roman" w:cs="Times New Roman"/>
          <w:b/>
          <w:sz w:val="20"/>
          <w:szCs w:val="20"/>
        </w:rPr>
      </w:pPr>
      <w:r w:rsidRPr="00DF70C7">
        <w:rPr>
          <w:rFonts w:ascii="Times New Roman" w:hAnsi="Times New Roman" w:cs="Times New Roman"/>
          <w:b/>
          <w:sz w:val="20"/>
          <w:szCs w:val="20"/>
        </w:rPr>
        <w:t>Comité « tous ensemble au travail », novembre 2012.</w:t>
      </w:r>
    </w:p>
    <w:p w:rsidR="00136455" w:rsidRPr="00DF70C7" w:rsidRDefault="00DF70C7" w:rsidP="00136455">
      <w:pPr>
        <w:tabs>
          <w:tab w:val="left" w:pos="851"/>
          <w:tab w:val="left" w:pos="1134"/>
          <w:tab w:val="left" w:pos="1276"/>
        </w:tabs>
        <w:jc w:val="both"/>
        <w:rPr>
          <w:rFonts w:ascii="Times New Roman" w:hAnsi="Times New Roman" w:cs="Times New Roman"/>
          <w:b/>
        </w:rPr>
      </w:pPr>
      <w:r w:rsidRPr="00DF70C7">
        <w:rPr>
          <w:rFonts w:ascii="Times New Roman" w:hAnsi="Times New Roman" w:cs="Times New Roman"/>
          <w:b/>
        </w:rPr>
        <w:lastRenderedPageBreak/>
        <w:t>QUESTIONS</w:t>
      </w:r>
    </w:p>
    <w:p w:rsidR="00DF70C7" w:rsidRPr="00DF70C7" w:rsidRDefault="00DF70C7" w:rsidP="00DF70C7">
      <w:pPr>
        <w:pStyle w:val="Prrafodelista"/>
        <w:numPr>
          <w:ilvl w:val="0"/>
          <w:numId w:val="9"/>
        </w:numPr>
        <w:tabs>
          <w:tab w:val="left" w:pos="851"/>
          <w:tab w:val="left" w:pos="1134"/>
          <w:tab w:val="left" w:pos="1276"/>
        </w:tabs>
        <w:jc w:val="both"/>
        <w:rPr>
          <w:rFonts w:ascii="Times New Roman" w:hAnsi="Times New Roman" w:cs="Times New Roman"/>
        </w:rPr>
      </w:pPr>
      <w:r>
        <w:rPr>
          <w:rFonts w:ascii="Times New Roman" w:hAnsi="Times New Roman" w:cs="Times New Roman"/>
        </w:rPr>
        <w:t>Quel est le thème général de ce document ?</w:t>
      </w:r>
    </w:p>
    <w:p w:rsidR="00DF70C7" w:rsidRDefault="00DF70C7" w:rsidP="00DF70C7">
      <w:pPr>
        <w:pStyle w:val="Prrafodelista"/>
        <w:tabs>
          <w:tab w:val="left" w:pos="851"/>
          <w:tab w:val="left" w:pos="1134"/>
          <w:tab w:val="left" w:pos="1276"/>
        </w:tabs>
        <w:jc w:val="both"/>
        <w:rPr>
          <w:rFonts w:ascii="Times New Roman" w:hAnsi="Times New Roman" w:cs="Times New Roman"/>
        </w:rPr>
      </w:pPr>
      <w:r>
        <w:rPr>
          <w:rFonts w:ascii="Times New Roman" w:hAnsi="Times New Roman" w:cs="Times New Roman"/>
        </w:rPr>
        <w:t>□ les conditions de travail des handicapés.</w:t>
      </w:r>
    </w:p>
    <w:p w:rsidR="00DF70C7" w:rsidRDefault="00DF70C7" w:rsidP="00DF70C7">
      <w:pPr>
        <w:pStyle w:val="Prrafodelista"/>
        <w:tabs>
          <w:tab w:val="left" w:pos="851"/>
          <w:tab w:val="left" w:pos="1134"/>
          <w:tab w:val="left" w:pos="1276"/>
        </w:tabs>
        <w:jc w:val="both"/>
        <w:rPr>
          <w:rFonts w:ascii="Times New Roman" w:hAnsi="Times New Roman" w:cs="Times New Roman"/>
        </w:rPr>
      </w:pPr>
      <w:r>
        <w:rPr>
          <w:rFonts w:ascii="Times New Roman" w:hAnsi="Times New Roman" w:cs="Times New Roman"/>
        </w:rPr>
        <w:t>□ la mobilisation pour l’emploi des personnes handicapées.</w:t>
      </w:r>
    </w:p>
    <w:p w:rsidR="00DF70C7" w:rsidRDefault="00DF70C7" w:rsidP="00DF70C7">
      <w:pPr>
        <w:pStyle w:val="Prrafodelista"/>
        <w:tabs>
          <w:tab w:val="left" w:pos="851"/>
          <w:tab w:val="left" w:pos="1134"/>
          <w:tab w:val="left" w:pos="1276"/>
        </w:tabs>
        <w:jc w:val="both"/>
        <w:rPr>
          <w:rFonts w:ascii="Times New Roman" w:hAnsi="Times New Roman" w:cs="Times New Roman"/>
        </w:rPr>
      </w:pPr>
      <w:r>
        <w:rPr>
          <w:rFonts w:ascii="Times New Roman" w:hAnsi="Times New Roman" w:cs="Times New Roman"/>
        </w:rPr>
        <w:t>□ les associations de défense des personnes handicapées.</w:t>
      </w:r>
    </w:p>
    <w:p w:rsidR="00DF70C7" w:rsidRDefault="00DF70C7" w:rsidP="00DF70C7">
      <w:pPr>
        <w:pStyle w:val="Prrafodelista"/>
        <w:tabs>
          <w:tab w:val="left" w:pos="851"/>
          <w:tab w:val="left" w:pos="1134"/>
          <w:tab w:val="left" w:pos="1276"/>
        </w:tabs>
        <w:jc w:val="both"/>
        <w:rPr>
          <w:rFonts w:ascii="Times New Roman" w:hAnsi="Times New Roman" w:cs="Times New Roman"/>
          <w:sz w:val="16"/>
          <w:szCs w:val="16"/>
        </w:rPr>
      </w:pPr>
    </w:p>
    <w:p w:rsidR="00DF70C7" w:rsidRPr="00CA50F9" w:rsidRDefault="00DF70C7" w:rsidP="00DF70C7">
      <w:pPr>
        <w:pStyle w:val="Prrafodelista"/>
        <w:tabs>
          <w:tab w:val="left" w:pos="851"/>
          <w:tab w:val="left" w:pos="1134"/>
          <w:tab w:val="left" w:pos="1276"/>
        </w:tabs>
        <w:jc w:val="both"/>
        <w:rPr>
          <w:rFonts w:ascii="Times New Roman" w:hAnsi="Times New Roman" w:cs="Times New Roman"/>
          <w:sz w:val="16"/>
          <w:szCs w:val="16"/>
        </w:rPr>
      </w:pPr>
    </w:p>
    <w:p w:rsidR="00DF70C7" w:rsidRDefault="00DF70C7" w:rsidP="00DF70C7">
      <w:pPr>
        <w:pStyle w:val="Prrafodelista"/>
        <w:numPr>
          <w:ilvl w:val="0"/>
          <w:numId w:val="9"/>
        </w:numPr>
        <w:tabs>
          <w:tab w:val="left" w:pos="851"/>
          <w:tab w:val="left" w:pos="1134"/>
          <w:tab w:val="left" w:pos="1276"/>
        </w:tabs>
        <w:jc w:val="both"/>
        <w:rPr>
          <w:rFonts w:ascii="Times New Roman" w:hAnsi="Times New Roman" w:cs="Times New Roman"/>
        </w:rPr>
      </w:pPr>
      <w:r>
        <w:rPr>
          <w:rFonts w:ascii="Times New Roman" w:hAnsi="Times New Roman" w:cs="Times New Roman"/>
        </w:rPr>
        <w:t>Quel est le principal préjugé dont sont victimes les personnes handicapées qui recherchent un emploi ? (   /2)</w:t>
      </w:r>
    </w:p>
    <w:p w:rsidR="00DF70C7" w:rsidRDefault="00DF70C7" w:rsidP="00DF70C7">
      <w:pPr>
        <w:pStyle w:val="Prrafodelista"/>
        <w:tabs>
          <w:tab w:val="left" w:pos="851"/>
          <w:tab w:val="left" w:pos="1134"/>
          <w:tab w:val="left" w:pos="1276"/>
        </w:tabs>
        <w:spacing w:after="0"/>
        <w:jc w:val="both"/>
        <w:rPr>
          <w:rFonts w:ascii="Times New Roman" w:hAnsi="Times New Roman" w:cs="Times New Roman"/>
        </w:rPr>
      </w:pPr>
      <w:r>
        <w:rPr>
          <w:rFonts w:ascii="Times New Roman" w:hAnsi="Times New Roman" w:cs="Times New Roman"/>
        </w:rPr>
        <w:t>…………………………………………………………………………………………………………………………………</w:t>
      </w:r>
      <w:r w:rsidRPr="00DF70C7">
        <w:rPr>
          <w:rFonts w:ascii="Times New Roman" w:hAnsi="Times New Roman" w:cs="Times New Roman"/>
        </w:rPr>
        <w:t>………………………………………………………</w:t>
      </w:r>
    </w:p>
    <w:p w:rsidR="00DF70C7" w:rsidRPr="00DF70C7" w:rsidRDefault="00DF70C7" w:rsidP="00DF70C7">
      <w:pPr>
        <w:pStyle w:val="Prrafodelista"/>
        <w:tabs>
          <w:tab w:val="left" w:pos="851"/>
          <w:tab w:val="left" w:pos="1134"/>
          <w:tab w:val="left" w:pos="1276"/>
        </w:tabs>
        <w:spacing w:after="0"/>
        <w:jc w:val="both"/>
        <w:rPr>
          <w:rFonts w:ascii="Times New Roman" w:hAnsi="Times New Roman" w:cs="Times New Roman"/>
        </w:rPr>
      </w:pPr>
      <w:r>
        <w:rPr>
          <w:rFonts w:ascii="Times New Roman" w:hAnsi="Times New Roman" w:cs="Times New Roman"/>
        </w:rPr>
        <w:t>……………………………………</w:t>
      </w:r>
      <w:r w:rsidRPr="00DF70C7">
        <w:rPr>
          <w:rFonts w:ascii="Times New Roman" w:hAnsi="Times New Roman" w:cs="Times New Roman"/>
        </w:rPr>
        <w:t>………………………………………………………</w:t>
      </w:r>
    </w:p>
    <w:p w:rsidR="00DF70C7" w:rsidRDefault="00DF70C7" w:rsidP="00DF70C7">
      <w:pPr>
        <w:pStyle w:val="Prrafodelista"/>
        <w:tabs>
          <w:tab w:val="left" w:pos="851"/>
          <w:tab w:val="left" w:pos="1134"/>
          <w:tab w:val="left" w:pos="1276"/>
        </w:tabs>
        <w:jc w:val="both"/>
        <w:rPr>
          <w:rFonts w:ascii="Times New Roman" w:hAnsi="Times New Roman" w:cs="Times New Roman"/>
          <w:sz w:val="16"/>
          <w:szCs w:val="16"/>
        </w:rPr>
      </w:pPr>
    </w:p>
    <w:p w:rsidR="00DF70C7" w:rsidRPr="00CA50F9" w:rsidRDefault="00DF70C7" w:rsidP="00DF70C7">
      <w:pPr>
        <w:pStyle w:val="Prrafodelista"/>
        <w:tabs>
          <w:tab w:val="left" w:pos="851"/>
          <w:tab w:val="left" w:pos="1134"/>
          <w:tab w:val="left" w:pos="1276"/>
        </w:tabs>
        <w:jc w:val="both"/>
        <w:rPr>
          <w:rFonts w:ascii="Times New Roman" w:hAnsi="Times New Roman" w:cs="Times New Roman"/>
          <w:sz w:val="16"/>
          <w:szCs w:val="16"/>
        </w:rPr>
      </w:pPr>
    </w:p>
    <w:p w:rsidR="00DF70C7" w:rsidRDefault="00DF70C7" w:rsidP="00DF70C7">
      <w:pPr>
        <w:pStyle w:val="Prrafodelista"/>
        <w:numPr>
          <w:ilvl w:val="0"/>
          <w:numId w:val="9"/>
        </w:numPr>
        <w:tabs>
          <w:tab w:val="left" w:pos="851"/>
          <w:tab w:val="left" w:pos="1134"/>
          <w:tab w:val="left" w:pos="1276"/>
        </w:tabs>
        <w:jc w:val="both"/>
        <w:rPr>
          <w:rFonts w:ascii="Times New Roman" w:hAnsi="Times New Roman" w:cs="Times New Roman"/>
        </w:rPr>
      </w:pPr>
      <w:r>
        <w:rPr>
          <w:rFonts w:ascii="Times New Roman" w:hAnsi="Times New Roman" w:cs="Times New Roman"/>
        </w:rPr>
        <w:t>Vrai, faux, on ne sait pas ? Cochez la case correspondante et justifiez votre réponse en citant une expression ou une phrase du texte. (   /4)</w:t>
      </w:r>
    </w:p>
    <w:p w:rsidR="00DF70C7" w:rsidRDefault="00DF70C7" w:rsidP="00DF70C7">
      <w:pPr>
        <w:pStyle w:val="Prrafodelista"/>
        <w:numPr>
          <w:ilvl w:val="0"/>
          <w:numId w:val="10"/>
        </w:numPr>
        <w:tabs>
          <w:tab w:val="left" w:pos="851"/>
          <w:tab w:val="left" w:pos="1134"/>
          <w:tab w:val="left" w:pos="1276"/>
        </w:tabs>
        <w:jc w:val="both"/>
        <w:rPr>
          <w:rFonts w:ascii="Times New Roman" w:hAnsi="Times New Roman" w:cs="Times New Roman"/>
          <w:i/>
        </w:rPr>
      </w:pPr>
      <w:r w:rsidRPr="00DF70C7">
        <w:rPr>
          <w:rFonts w:ascii="Times New Roman" w:hAnsi="Times New Roman" w:cs="Times New Roman"/>
          <w:i/>
        </w:rPr>
        <w:t>Les travailleurs handicapés sont bien intégrés dans les entreprises où ils travaillent.</w:t>
      </w:r>
    </w:p>
    <w:p w:rsidR="00DF70C7" w:rsidRPr="00DF70C7" w:rsidRDefault="00DF70C7" w:rsidP="00DF70C7">
      <w:pPr>
        <w:pStyle w:val="Prrafodelista"/>
        <w:tabs>
          <w:tab w:val="left" w:pos="851"/>
          <w:tab w:val="left" w:pos="1134"/>
          <w:tab w:val="left" w:pos="1276"/>
        </w:tabs>
        <w:ind w:left="1080"/>
        <w:jc w:val="center"/>
        <w:rPr>
          <w:rFonts w:ascii="Times New Roman" w:hAnsi="Times New Roman" w:cs="Times New Roman"/>
        </w:rPr>
      </w:pPr>
      <w:r>
        <w:rPr>
          <w:rFonts w:ascii="Times New Roman" w:hAnsi="Times New Roman" w:cs="Times New Roman"/>
        </w:rPr>
        <w:t>□ vrai</w:t>
      </w:r>
      <w:r>
        <w:rPr>
          <w:rFonts w:ascii="Times New Roman" w:hAnsi="Times New Roman" w:cs="Times New Roman"/>
        </w:rPr>
        <w:tab/>
      </w:r>
      <w:r>
        <w:rPr>
          <w:rFonts w:ascii="Times New Roman" w:hAnsi="Times New Roman" w:cs="Times New Roman"/>
        </w:rPr>
        <w:tab/>
      </w:r>
      <w:r w:rsidRPr="00DF70C7">
        <w:rPr>
          <w:rFonts w:ascii="Times New Roman" w:hAnsi="Times New Roman" w:cs="Times New Roman"/>
        </w:rPr>
        <w:t xml:space="preserve">□ </w:t>
      </w:r>
      <w:r>
        <w:rPr>
          <w:rFonts w:ascii="Times New Roman" w:hAnsi="Times New Roman" w:cs="Times New Roman"/>
        </w:rPr>
        <w:t>faux</w:t>
      </w:r>
      <w:r>
        <w:rPr>
          <w:rFonts w:ascii="Times New Roman" w:hAnsi="Times New Roman" w:cs="Times New Roman"/>
        </w:rPr>
        <w:tab/>
      </w:r>
      <w:r>
        <w:rPr>
          <w:rFonts w:ascii="Times New Roman" w:hAnsi="Times New Roman" w:cs="Times New Roman"/>
        </w:rPr>
        <w:tab/>
      </w:r>
      <w:r w:rsidRPr="00DF70C7">
        <w:rPr>
          <w:rFonts w:ascii="Times New Roman" w:hAnsi="Times New Roman" w:cs="Times New Roman"/>
        </w:rPr>
        <w:t xml:space="preserve">□ </w:t>
      </w:r>
      <w:r>
        <w:rPr>
          <w:rFonts w:ascii="Times New Roman" w:hAnsi="Times New Roman" w:cs="Times New Roman"/>
        </w:rPr>
        <w:t>on ne sait pas</w:t>
      </w:r>
    </w:p>
    <w:p w:rsidR="00DF70C7" w:rsidRDefault="00DF70C7" w:rsidP="00DF70C7">
      <w:pPr>
        <w:pStyle w:val="Prrafodelista"/>
        <w:tabs>
          <w:tab w:val="left" w:pos="851"/>
          <w:tab w:val="left" w:pos="1134"/>
          <w:tab w:val="left" w:pos="1276"/>
        </w:tabs>
        <w:ind w:left="1080"/>
        <w:jc w:val="both"/>
        <w:rPr>
          <w:rFonts w:ascii="Times New Roman" w:hAnsi="Times New Roman" w:cs="Times New Roman"/>
        </w:rPr>
      </w:pPr>
      <w:r w:rsidRPr="00DF70C7">
        <w:rPr>
          <w:rFonts w:ascii="Times New Roman" w:hAnsi="Times New Roman" w:cs="Times New Roman"/>
        </w:rPr>
        <w:t>Justification :</w:t>
      </w:r>
    </w:p>
    <w:p w:rsidR="00DF70C7" w:rsidRDefault="00DF70C7" w:rsidP="00DF70C7">
      <w:pPr>
        <w:pStyle w:val="Prrafodelista"/>
        <w:tabs>
          <w:tab w:val="left" w:pos="851"/>
          <w:tab w:val="left" w:pos="1134"/>
          <w:tab w:val="left" w:pos="1276"/>
        </w:tabs>
        <w:spacing w:after="0"/>
        <w:jc w:val="both"/>
        <w:rPr>
          <w:rFonts w:ascii="Times New Roman" w:hAnsi="Times New Roman" w:cs="Times New Roman"/>
        </w:rPr>
      </w:pPr>
      <w:r>
        <w:rPr>
          <w:rFonts w:ascii="Times New Roman" w:hAnsi="Times New Roman" w:cs="Times New Roman"/>
        </w:rPr>
        <w:t>…………………………………………………………………………………………………………………………………</w:t>
      </w:r>
      <w:r w:rsidRPr="00DF70C7">
        <w:rPr>
          <w:rFonts w:ascii="Times New Roman" w:hAnsi="Times New Roman" w:cs="Times New Roman"/>
        </w:rPr>
        <w:t>………………………………………………………</w:t>
      </w:r>
    </w:p>
    <w:p w:rsidR="00DF70C7" w:rsidRPr="00DF70C7" w:rsidRDefault="00DF70C7" w:rsidP="00DF70C7">
      <w:pPr>
        <w:pStyle w:val="Prrafodelista"/>
        <w:tabs>
          <w:tab w:val="left" w:pos="851"/>
          <w:tab w:val="left" w:pos="1134"/>
          <w:tab w:val="left" w:pos="1276"/>
        </w:tabs>
        <w:spacing w:after="0"/>
        <w:jc w:val="both"/>
        <w:rPr>
          <w:rFonts w:ascii="Times New Roman" w:hAnsi="Times New Roman" w:cs="Times New Roman"/>
        </w:rPr>
      </w:pPr>
      <w:r>
        <w:rPr>
          <w:rFonts w:ascii="Times New Roman" w:hAnsi="Times New Roman" w:cs="Times New Roman"/>
        </w:rPr>
        <w:t>……………………………………</w:t>
      </w:r>
      <w:r w:rsidRPr="00DF70C7">
        <w:rPr>
          <w:rFonts w:ascii="Times New Roman" w:hAnsi="Times New Roman" w:cs="Times New Roman"/>
        </w:rPr>
        <w:t>………………………………………………………</w:t>
      </w:r>
    </w:p>
    <w:p w:rsidR="00DF70C7" w:rsidRPr="00DF70C7" w:rsidRDefault="00DF70C7" w:rsidP="00DF70C7">
      <w:pPr>
        <w:pStyle w:val="Prrafodelista"/>
        <w:tabs>
          <w:tab w:val="left" w:pos="851"/>
          <w:tab w:val="left" w:pos="1134"/>
          <w:tab w:val="left" w:pos="1276"/>
        </w:tabs>
        <w:ind w:left="1080"/>
        <w:jc w:val="both"/>
        <w:rPr>
          <w:rFonts w:ascii="Times New Roman" w:hAnsi="Times New Roman" w:cs="Times New Roman"/>
        </w:rPr>
      </w:pPr>
    </w:p>
    <w:p w:rsidR="00DF70C7" w:rsidRDefault="00DF70C7" w:rsidP="00DF70C7">
      <w:pPr>
        <w:pStyle w:val="Prrafodelista"/>
        <w:numPr>
          <w:ilvl w:val="0"/>
          <w:numId w:val="10"/>
        </w:numPr>
        <w:tabs>
          <w:tab w:val="left" w:pos="851"/>
          <w:tab w:val="left" w:pos="1134"/>
          <w:tab w:val="left" w:pos="1276"/>
        </w:tabs>
        <w:jc w:val="both"/>
        <w:rPr>
          <w:rFonts w:ascii="Times New Roman" w:hAnsi="Times New Roman" w:cs="Times New Roman"/>
          <w:i/>
        </w:rPr>
      </w:pPr>
      <w:r>
        <w:rPr>
          <w:rFonts w:ascii="Times New Roman" w:hAnsi="Times New Roman" w:cs="Times New Roman"/>
          <w:i/>
        </w:rPr>
        <w:t>Même si elles travaillent bien, les personnes handicapées sont moins performantes que les autres employés.</w:t>
      </w:r>
    </w:p>
    <w:p w:rsidR="00DF70C7" w:rsidRPr="00DF70C7" w:rsidRDefault="00DF70C7" w:rsidP="00DF70C7">
      <w:pPr>
        <w:pStyle w:val="Prrafodelista"/>
        <w:tabs>
          <w:tab w:val="left" w:pos="851"/>
          <w:tab w:val="left" w:pos="1134"/>
          <w:tab w:val="left" w:pos="1276"/>
        </w:tabs>
        <w:ind w:left="1080"/>
        <w:jc w:val="center"/>
        <w:rPr>
          <w:rFonts w:ascii="Times New Roman" w:hAnsi="Times New Roman" w:cs="Times New Roman"/>
        </w:rPr>
      </w:pPr>
      <w:r>
        <w:rPr>
          <w:rFonts w:ascii="Times New Roman" w:hAnsi="Times New Roman" w:cs="Times New Roman"/>
        </w:rPr>
        <w:t>□ vrai</w:t>
      </w:r>
      <w:r>
        <w:rPr>
          <w:rFonts w:ascii="Times New Roman" w:hAnsi="Times New Roman" w:cs="Times New Roman"/>
        </w:rPr>
        <w:tab/>
      </w:r>
      <w:r>
        <w:rPr>
          <w:rFonts w:ascii="Times New Roman" w:hAnsi="Times New Roman" w:cs="Times New Roman"/>
        </w:rPr>
        <w:tab/>
      </w:r>
      <w:r w:rsidRPr="00DF70C7">
        <w:rPr>
          <w:rFonts w:ascii="Times New Roman" w:hAnsi="Times New Roman" w:cs="Times New Roman"/>
        </w:rPr>
        <w:t xml:space="preserve">□ </w:t>
      </w:r>
      <w:r>
        <w:rPr>
          <w:rFonts w:ascii="Times New Roman" w:hAnsi="Times New Roman" w:cs="Times New Roman"/>
        </w:rPr>
        <w:t>faux</w:t>
      </w:r>
      <w:r>
        <w:rPr>
          <w:rFonts w:ascii="Times New Roman" w:hAnsi="Times New Roman" w:cs="Times New Roman"/>
        </w:rPr>
        <w:tab/>
      </w:r>
      <w:r>
        <w:rPr>
          <w:rFonts w:ascii="Times New Roman" w:hAnsi="Times New Roman" w:cs="Times New Roman"/>
        </w:rPr>
        <w:tab/>
      </w:r>
      <w:r w:rsidRPr="00DF70C7">
        <w:rPr>
          <w:rFonts w:ascii="Times New Roman" w:hAnsi="Times New Roman" w:cs="Times New Roman"/>
        </w:rPr>
        <w:t xml:space="preserve">□ </w:t>
      </w:r>
      <w:r>
        <w:rPr>
          <w:rFonts w:ascii="Times New Roman" w:hAnsi="Times New Roman" w:cs="Times New Roman"/>
        </w:rPr>
        <w:t>on ne sait pas</w:t>
      </w:r>
    </w:p>
    <w:p w:rsidR="00DF70C7" w:rsidRDefault="00DF70C7" w:rsidP="00DF70C7">
      <w:pPr>
        <w:pStyle w:val="Prrafodelista"/>
        <w:tabs>
          <w:tab w:val="left" w:pos="851"/>
          <w:tab w:val="left" w:pos="1134"/>
          <w:tab w:val="left" w:pos="1276"/>
        </w:tabs>
        <w:ind w:left="1080"/>
        <w:jc w:val="both"/>
        <w:rPr>
          <w:rFonts w:ascii="Times New Roman" w:hAnsi="Times New Roman" w:cs="Times New Roman"/>
        </w:rPr>
      </w:pPr>
      <w:r w:rsidRPr="00DF70C7">
        <w:rPr>
          <w:rFonts w:ascii="Times New Roman" w:hAnsi="Times New Roman" w:cs="Times New Roman"/>
        </w:rPr>
        <w:t>Justification :</w:t>
      </w:r>
    </w:p>
    <w:p w:rsidR="00DF70C7" w:rsidRDefault="00DF70C7" w:rsidP="00DF70C7">
      <w:pPr>
        <w:pStyle w:val="Prrafodelista"/>
        <w:tabs>
          <w:tab w:val="left" w:pos="851"/>
          <w:tab w:val="left" w:pos="1134"/>
          <w:tab w:val="left" w:pos="1276"/>
        </w:tabs>
        <w:spacing w:after="0"/>
        <w:jc w:val="both"/>
        <w:rPr>
          <w:rFonts w:ascii="Times New Roman" w:hAnsi="Times New Roman" w:cs="Times New Roman"/>
        </w:rPr>
      </w:pPr>
      <w:r>
        <w:rPr>
          <w:rFonts w:ascii="Times New Roman" w:hAnsi="Times New Roman" w:cs="Times New Roman"/>
        </w:rPr>
        <w:t>…………………………………………………………………………………………………………………………………</w:t>
      </w:r>
      <w:r w:rsidRPr="00DF70C7">
        <w:rPr>
          <w:rFonts w:ascii="Times New Roman" w:hAnsi="Times New Roman" w:cs="Times New Roman"/>
        </w:rPr>
        <w:t>………………………………………………………</w:t>
      </w:r>
    </w:p>
    <w:p w:rsidR="00DF70C7" w:rsidRPr="00DF70C7" w:rsidRDefault="00DF70C7" w:rsidP="00DF70C7">
      <w:pPr>
        <w:pStyle w:val="Prrafodelista"/>
        <w:tabs>
          <w:tab w:val="left" w:pos="851"/>
          <w:tab w:val="left" w:pos="1134"/>
          <w:tab w:val="left" w:pos="1276"/>
        </w:tabs>
        <w:spacing w:after="0"/>
        <w:jc w:val="both"/>
        <w:rPr>
          <w:rFonts w:ascii="Times New Roman" w:hAnsi="Times New Roman" w:cs="Times New Roman"/>
        </w:rPr>
      </w:pPr>
      <w:r>
        <w:rPr>
          <w:rFonts w:ascii="Times New Roman" w:hAnsi="Times New Roman" w:cs="Times New Roman"/>
        </w:rPr>
        <w:t>……………………………………</w:t>
      </w:r>
      <w:r w:rsidRPr="00DF70C7">
        <w:rPr>
          <w:rFonts w:ascii="Times New Roman" w:hAnsi="Times New Roman" w:cs="Times New Roman"/>
        </w:rPr>
        <w:t>………………………………………………………</w:t>
      </w:r>
    </w:p>
    <w:p w:rsidR="00554344" w:rsidRDefault="00554344" w:rsidP="00DF70C7">
      <w:pPr>
        <w:tabs>
          <w:tab w:val="left" w:pos="851"/>
          <w:tab w:val="left" w:pos="1134"/>
          <w:tab w:val="left" w:pos="1276"/>
        </w:tabs>
        <w:spacing w:after="0"/>
        <w:jc w:val="both"/>
        <w:rPr>
          <w:rFonts w:ascii="Times New Roman" w:hAnsi="Times New Roman" w:cs="Times New Roman"/>
          <w:sz w:val="16"/>
        </w:rPr>
      </w:pPr>
    </w:p>
    <w:p w:rsidR="00DF70C7" w:rsidRPr="00DF70C7" w:rsidRDefault="00DF70C7" w:rsidP="00DF70C7">
      <w:pPr>
        <w:tabs>
          <w:tab w:val="left" w:pos="851"/>
          <w:tab w:val="left" w:pos="1134"/>
          <w:tab w:val="left" w:pos="1276"/>
        </w:tabs>
        <w:spacing w:after="0"/>
        <w:jc w:val="both"/>
        <w:rPr>
          <w:rFonts w:ascii="Times New Roman" w:hAnsi="Times New Roman" w:cs="Times New Roman"/>
          <w:sz w:val="16"/>
        </w:rPr>
      </w:pPr>
    </w:p>
    <w:p w:rsidR="00DF70C7" w:rsidRDefault="00DF70C7" w:rsidP="00DF70C7">
      <w:pPr>
        <w:pStyle w:val="Prrafodelista"/>
        <w:numPr>
          <w:ilvl w:val="0"/>
          <w:numId w:val="9"/>
        </w:numPr>
        <w:tabs>
          <w:tab w:val="left" w:pos="851"/>
          <w:tab w:val="left" w:pos="1134"/>
          <w:tab w:val="left" w:pos="1276"/>
        </w:tabs>
        <w:jc w:val="both"/>
        <w:rPr>
          <w:rFonts w:ascii="Times New Roman" w:hAnsi="Times New Roman" w:cs="Times New Roman"/>
        </w:rPr>
      </w:pPr>
      <w:r>
        <w:rPr>
          <w:rFonts w:ascii="Times New Roman" w:hAnsi="Times New Roman" w:cs="Times New Roman"/>
        </w:rPr>
        <w:t>Cochez la bonne réponse (   /6):</w:t>
      </w:r>
    </w:p>
    <w:p w:rsidR="00DF70C7" w:rsidRPr="00DF70C7" w:rsidRDefault="00DF70C7" w:rsidP="00DF70C7">
      <w:pPr>
        <w:pStyle w:val="Prrafodelista"/>
        <w:tabs>
          <w:tab w:val="left" w:pos="851"/>
          <w:tab w:val="left" w:pos="1134"/>
          <w:tab w:val="left" w:pos="1276"/>
        </w:tabs>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Qu’est-ce qui freine le développement de l’emploi des personnes handicapées ?</w:t>
      </w:r>
    </w:p>
    <w:p w:rsidR="00DF70C7" w:rsidRDefault="00DF70C7" w:rsidP="00DF70C7">
      <w:pPr>
        <w:pStyle w:val="Prrafodelista"/>
        <w:tabs>
          <w:tab w:val="left" w:pos="851"/>
          <w:tab w:val="left" w:pos="1134"/>
          <w:tab w:val="left" w:pos="1276"/>
        </w:tabs>
        <w:jc w:val="both"/>
        <w:rPr>
          <w:rFonts w:ascii="Times New Roman" w:hAnsi="Times New Roman" w:cs="Times New Roman"/>
        </w:rPr>
      </w:pPr>
      <w:r>
        <w:rPr>
          <w:rFonts w:ascii="Times New Roman" w:hAnsi="Times New Roman" w:cs="Times New Roman"/>
        </w:rPr>
        <w:t>□ le manque d’information des chefs d’entreprise.</w:t>
      </w:r>
    </w:p>
    <w:p w:rsidR="00DF70C7" w:rsidRDefault="00DF70C7" w:rsidP="00DF70C7">
      <w:pPr>
        <w:pStyle w:val="Prrafodelista"/>
        <w:tabs>
          <w:tab w:val="left" w:pos="851"/>
          <w:tab w:val="left" w:pos="1134"/>
          <w:tab w:val="left" w:pos="1276"/>
        </w:tabs>
        <w:jc w:val="both"/>
        <w:rPr>
          <w:rFonts w:ascii="Times New Roman" w:hAnsi="Times New Roman" w:cs="Times New Roman"/>
        </w:rPr>
      </w:pPr>
      <w:r>
        <w:rPr>
          <w:rFonts w:ascii="Times New Roman" w:hAnsi="Times New Roman" w:cs="Times New Roman"/>
        </w:rPr>
        <w:t>□ une position de principe des chefs d’entreprise.</w:t>
      </w:r>
    </w:p>
    <w:p w:rsidR="00DF70C7" w:rsidRDefault="00DF70C7" w:rsidP="00DF70C7">
      <w:pPr>
        <w:pStyle w:val="Prrafodelista"/>
        <w:tabs>
          <w:tab w:val="left" w:pos="851"/>
          <w:tab w:val="left" w:pos="1134"/>
          <w:tab w:val="left" w:pos="1276"/>
        </w:tabs>
        <w:jc w:val="both"/>
        <w:rPr>
          <w:rFonts w:ascii="Times New Roman" w:hAnsi="Times New Roman" w:cs="Times New Roman"/>
        </w:rPr>
      </w:pPr>
      <w:r>
        <w:rPr>
          <w:rFonts w:ascii="Times New Roman" w:hAnsi="Times New Roman" w:cs="Times New Roman"/>
        </w:rPr>
        <w:t>□ la difficulté des chefs d’entreprise à prendre cette décision.</w:t>
      </w:r>
    </w:p>
    <w:p w:rsidR="00C91B3B" w:rsidRDefault="00C91B3B" w:rsidP="00DF70C7">
      <w:pPr>
        <w:pStyle w:val="Prrafodelista"/>
        <w:tabs>
          <w:tab w:val="left" w:pos="851"/>
          <w:tab w:val="left" w:pos="1134"/>
          <w:tab w:val="left" w:pos="1276"/>
        </w:tabs>
        <w:jc w:val="both"/>
        <w:rPr>
          <w:rFonts w:ascii="Times New Roman" w:hAnsi="Times New Roman" w:cs="Times New Roman"/>
        </w:rPr>
      </w:pPr>
    </w:p>
    <w:p w:rsidR="00C91B3B" w:rsidRPr="00DF70C7" w:rsidRDefault="00C91B3B" w:rsidP="00C91B3B">
      <w:pPr>
        <w:pStyle w:val="Prrafodelista"/>
        <w:tabs>
          <w:tab w:val="left" w:pos="851"/>
          <w:tab w:val="left" w:pos="1134"/>
          <w:tab w:val="left" w:pos="1276"/>
        </w:tabs>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Qui est invité à cette Semaine pour l’emploi ?</w:t>
      </w:r>
    </w:p>
    <w:p w:rsidR="00C91B3B" w:rsidRDefault="00C91B3B" w:rsidP="00C91B3B">
      <w:pPr>
        <w:pStyle w:val="Prrafodelista"/>
        <w:tabs>
          <w:tab w:val="left" w:pos="851"/>
          <w:tab w:val="left" w:pos="1134"/>
          <w:tab w:val="left" w:pos="1276"/>
        </w:tabs>
        <w:jc w:val="both"/>
        <w:rPr>
          <w:rFonts w:ascii="Times New Roman" w:hAnsi="Times New Roman" w:cs="Times New Roman"/>
        </w:rPr>
      </w:pPr>
      <w:r>
        <w:rPr>
          <w:rFonts w:ascii="Times New Roman" w:hAnsi="Times New Roman" w:cs="Times New Roman"/>
        </w:rPr>
        <w:t>□ tous les Franciliens.</w:t>
      </w:r>
    </w:p>
    <w:p w:rsidR="00C91B3B" w:rsidRDefault="00C91B3B" w:rsidP="00C91B3B">
      <w:pPr>
        <w:pStyle w:val="Prrafodelista"/>
        <w:tabs>
          <w:tab w:val="left" w:pos="851"/>
          <w:tab w:val="left" w:pos="1134"/>
          <w:tab w:val="left" w:pos="1276"/>
        </w:tabs>
        <w:jc w:val="both"/>
        <w:rPr>
          <w:rFonts w:ascii="Times New Roman" w:hAnsi="Times New Roman" w:cs="Times New Roman"/>
        </w:rPr>
      </w:pPr>
      <w:r>
        <w:rPr>
          <w:rFonts w:ascii="Times New Roman" w:hAnsi="Times New Roman" w:cs="Times New Roman"/>
        </w:rPr>
        <w:t>□ seulement les personnalités politiques.</w:t>
      </w:r>
    </w:p>
    <w:p w:rsidR="00C91B3B" w:rsidRDefault="00C91B3B" w:rsidP="00C91B3B">
      <w:pPr>
        <w:pStyle w:val="Prrafodelista"/>
        <w:tabs>
          <w:tab w:val="left" w:pos="851"/>
          <w:tab w:val="left" w:pos="1134"/>
          <w:tab w:val="left" w:pos="1276"/>
        </w:tabs>
        <w:jc w:val="both"/>
        <w:rPr>
          <w:rFonts w:ascii="Times New Roman" w:hAnsi="Times New Roman" w:cs="Times New Roman"/>
        </w:rPr>
      </w:pPr>
      <w:r>
        <w:rPr>
          <w:rFonts w:ascii="Times New Roman" w:hAnsi="Times New Roman" w:cs="Times New Roman"/>
        </w:rPr>
        <w:t>□ seulement les personnes handicapées et les employeurs.</w:t>
      </w:r>
    </w:p>
    <w:p w:rsidR="00C91B3B" w:rsidRDefault="00C91B3B" w:rsidP="00C91B3B">
      <w:pPr>
        <w:pStyle w:val="Prrafodelista"/>
        <w:tabs>
          <w:tab w:val="left" w:pos="851"/>
          <w:tab w:val="left" w:pos="1134"/>
          <w:tab w:val="left" w:pos="1276"/>
        </w:tabs>
        <w:jc w:val="both"/>
        <w:rPr>
          <w:rFonts w:ascii="Times New Roman" w:hAnsi="Times New Roman" w:cs="Times New Roman"/>
        </w:rPr>
      </w:pPr>
    </w:p>
    <w:p w:rsidR="00C91B3B" w:rsidRPr="00DF70C7" w:rsidRDefault="00C91B3B" w:rsidP="00C91B3B">
      <w:pPr>
        <w:pStyle w:val="Prrafodelista"/>
        <w:tabs>
          <w:tab w:val="left" w:pos="851"/>
          <w:tab w:val="left" w:pos="1134"/>
          <w:tab w:val="left" w:pos="1276"/>
        </w:tabs>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Qu’est-ce qui sera organisé au cours de cette Semaine spéciale ?</w:t>
      </w:r>
    </w:p>
    <w:p w:rsidR="00C91B3B" w:rsidRDefault="00C91B3B" w:rsidP="00C91B3B">
      <w:pPr>
        <w:pStyle w:val="Prrafodelista"/>
        <w:tabs>
          <w:tab w:val="left" w:pos="851"/>
          <w:tab w:val="left" w:pos="1134"/>
          <w:tab w:val="left" w:pos="1276"/>
        </w:tabs>
        <w:jc w:val="both"/>
        <w:rPr>
          <w:rFonts w:ascii="Times New Roman" w:hAnsi="Times New Roman" w:cs="Times New Roman"/>
        </w:rPr>
      </w:pPr>
      <w:r>
        <w:rPr>
          <w:rFonts w:ascii="Times New Roman" w:hAnsi="Times New Roman" w:cs="Times New Roman"/>
        </w:rPr>
        <w:t>□ des ateliers de peinture.</w:t>
      </w:r>
    </w:p>
    <w:p w:rsidR="00C91B3B" w:rsidRDefault="00C91B3B" w:rsidP="00C91B3B">
      <w:pPr>
        <w:pStyle w:val="Prrafodelista"/>
        <w:tabs>
          <w:tab w:val="left" w:pos="851"/>
          <w:tab w:val="left" w:pos="1134"/>
          <w:tab w:val="left" w:pos="1276"/>
        </w:tabs>
        <w:jc w:val="both"/>
        <w:rPr>
          <w:rFonts w:ascii="Times New Roman" w:hAnsi="Times New Roman" w:cs="Times New Roman"/>
        </w:rPr>
      </w:pPr>
      <w:r>
        <w:rPr>
          <w:rFonts w:ascii="Times New Roman" w:hAnsi="Times New Roman" w:cs="Times New Roman"/>
        </w:rPr>
        <w:t>□ des rencontres sportives.</w:t>
      </w:r>
    </w:p>
    <w:p w:rsidR="00C91B3B" w:rsidRDefault="00C91B3B" w:rsidP="00C91B3B">
      <w:pPr>
        <w:pStyle w:val="Prrafodelista"/>
        <w:tabs>
          <w:tab w:val="left" w:pos="851"/>
          <w:tab w:val="left" w:pos="1134"/>
          <w:tab w:val="left" w:pos="1276"/>
        </w:tabs>
        <w:jc w:val="both"/>
        <w:rPr>
          <w:rFonts w:ascii="Times New Roman" w:hAnsi="Times New Roman" w:cs="Times New Roman"/>
        </w:rPr>
      </w:pPr>
      <w:r>
        <w:rPr>
          <w:rFonts w:ascii="Times New Roman" w:hAnsi="Times New Roman" w:cs="Times New Roman"/>
        </w:rPr>
        <w:t>□ des activités culturelles et sportives.</w:t>
      </w:r>
    </w:p>
    <w:p w:rsidR="00DF70C7" w:rsidRDefault="00DF70C7" w:rsidP="00DF70C7">
      <w:pPr>
        <w:pStyle w:val="Prrafodelista"/>
        <w:tabs>
          <w:tab w:val="left" w:pos="851"/>
          <w:tab w:val="left" w:pos="1134"/>
          <w:tab w:val="left" w:pos="1276"/>
        </w:tabs>
        <w:jc w:val="both"/>
        <w:rPr>
          <w:rFonts w:ascii="Times New Roman" w:hAnsi="Times New Roman" w:cs="Times New Roman"/>
        </w:rPr>
      </w:pPr>
    </w:p>
    <w:p w:rsidR="00276414" w:rsidRPr="00A922B1" w:rsidRDefault="00276414" w:rsidP="00276414">
      <w:pPr>
        <w:pBdr>
          <w:top w:val="single" w:sz="4" w:space="1" w:color="auto"/>
          <w:left w:val="single" w:sz="4" w:space="4" w:color="auto"/>
          <w:bottom w:val="single" w:sz="4" w:space="1" w:color="auto"/>
          <w:right w:val="single" w:sz="4" w:space="4" w:color="auto"/>
        </w:pBdr>
        <w:tabs>
          <w:tab w:val="left" w:pos="851"/>
          <w:tab w:val="left" w:pos="1134"/>
          <w:tab w:val="left" w:pos="1276"/>
        </w:tabs>
        <w:jc w:val="center"/>
        <w:rPr>
          <w:rFonts w:ascii="Times New Roman" w:hAnsi="Times New Roman" w:cs="Times New Roman"/>
          <w:sz w:val="24"/>
          <w:szCs w:val="24"/>
        </w:rPr>
      </w:pPr>
      <w:r>
        <w:rPr>
          <w:rFonts w:ascii="Times New Roman" w:hAnsi="Times New Roman" w:cs="Times New Roman"/>
          <w:sz w:val="24"/>
          <w:szCs w:val="24"/>
        </w:rPr>
        <w:lastRenderedPageBreak/>
        <w:t>PRODUCTION ÉCRITE</w:t>
      </w:r>
    </w:p>
    <w:p w:rsidR="00DF70C7" w:rsidRDefault="00276414" w:rsidP="00136455">
      <w:pPr>
        <w:tabs>
          <w:tab w:val="left" w:pos="851"/>
          <w:tab w:val="left" w:pos="1134"/>
          <w:tab w:val="left" w:pos="1276"/>
        </w:tabs>
        <w:jc w:val="both"/>
        <w:rPr>
          <w:rFonts w:ascii="Times New Roman" w:hAnsi="Times New Roman" w:cs="Times New Roman"/>
        </w:rPr>
      </w:pPr>
      <w:r>
        <w:rPr>
          <w:rFonts w:ascii="Times New Roman" w:hAnsi="Times New Roman" w:cs="Times New Roman"/>
          <w:b/>
        </w:rPr>
        <w:t>ESSAI.</w:t>
      </w:r>
    </w:p>
    <w:p w:rsidR="00276414" w:rsidRDefault="00276414" w:rsidP="00276414">
      <w:pPr>
        <w:tabs>
          <w:tab w:val="left" w:pos="851"/>
          <w:tab w:val="left" w:pos="1134"/>
          <w:tab w:val="left" w:pos="1276"/>
        </w:tabs>
        <w:spacing w:after="0"/>
        <w:jc w:val="both"/>
        <w:rPr>
          <w:rFonts w:ascii="Times New Roman" w:hAnsi="Times New Roman" w:cs="Times New Roman"/>
        </w:rPr>
      </w:pPr>
      <w:r>
        <w:rPr>
          <w:rFonts w:ascii="Times New Roman" w:hAnsi="Times New Roman" w:cs="Times New Roman"/>
        </w:rPr>
        <w:t xml:space="preserve">L’époque actuelle offre de nombreux moyens de communiquer : téléphone portable, courrier, Internet… Est-ce une mode ou sont-ils devenus indispensables ?  Donnez votre point de vue. </w:t>
      </w:r>
    </w:p>
    <w:p w:rsidR="00276414" w:rsidRDefault="00276414" w:rsidP="00276414">
      <w:pPr>
        <w:tabs>
          <w:tab w:val="left" w:pos="851"/>
          <w:tab w:val="left" w:pos="1134"/>
          <w:tab w:val="left" w:pos="1276"/>
        </w:tabs>
        <w:spacing w:after="0"/>
        <w:jc w:val="both"/>
        <w:rPr>
          <w:rFonts w:ascii="Times New Roman" w:hAnsi="Times New Roman" w:cs="Times New Roman"/>
        </w:rPr>
      </w:pPr>
      <w:r>
        <w:rPr>
          <w:rFonts w:ascii="Times New Roman" w:hAnsi="Times New Roman" w:cs="Times New Roman"/>
        </w:rPr>
        <w:t>Appuyez-le par des exemples.</w:t>
      </w:r>
    </w:p>
    <w:p w:rsidR="00276414" w:rsidRDefault="00276414" w:rsidP="00276414">
      <w:pPr>
        <w:tabs>
          <w:tab w:val="left" w:pos="851"/>
          <w:tab w:val="left" w:pos="1134"/>
          <w:tab w:val="left" w:pos="1276"/>
        </w:tabs>
        <w:spacing w:after="0"/>
        <w:jc w:val="both"/>
        <w:rPr>
          <w:rFonts w:ascii="Times New Roman" w:hAnsi="Times New Roman" w:cs="Times New Roman"/>
        </w:rPr>
      </w:pPr>
      <w:r>
        <w:rPr>
          <w:rFonts w:ascii="Times New Roman" w:hAnsi="Times New Roman" w:cs="Times New Roman"/>
        </w:rPr>
        <w:t>Vous écrirez un texte construit et cohérent sur ce sujet (160 à 180 mots).</w:t>
      </w:r>
    </w:p>
    <w:p w:rsidR="00554344" w:rsidRDefault="00554344" w:rsidP="00136455">
      <w:pPr>
        <w:tabs>
          <w:tab w:val="left" w:pos="851"/>
          <w:tab w:val="left" w:pos="1134"/>
          <w:tab w:val="left" w:pos="1276"/>
        </w:tabs>
        <w:jc w:val="both"/>
        <w:rPr>
          <w:rFonts w:ascii="Times New Roman" w:hAnsi="Times New Roman" w:cs="Times New Roman"/>
        </w:rPr>
      </w:pPr>
    </w:p>
    <w:p w:rsidR="00C948E6" w:rsidRPr="00136455" w:rsidRDefault="00C948E6" w:rsidP="00C948E6">
      <w:pPr>
        <w:tabs>
          <w:tab w:val="left" w:pos="851"/>
          <w:tab w:val="left" w:pos="1134"/>
          <w:tab w:val="left" w:pos="1276"/>
        </w:tabs>
        <w:jc w:val="both"/>
        <w:rPr>
          <w:rFonts w:ascii="Times New Roman" w:hAnsi="Times New Roman" w:cs="Times New Roman"/>
        </w:rPr>
      </w:pPr>
      <w:r>
        <w:rPr>
          <w:rFonts w:ascii="Times New Roman" w:hAnsi="Times New Roman" w:cs="Times New Roman"/>
        </w:rPr>
        <w:t>…………………………………………………………………………………………………………………………………………………………………………………………………………………………………………………………………………………………………………………………………………………………………………………………………………………………………………………………………………………………………………………………………………………………………………………………………………………………………………………………………………………………………………………………………………………………………………………………………………………………………………………………………………………………………………………………………………………………………………………………………………………………………………………………………………………………………………………………………………………………………………………………………………………………………………………………………………………………………………………………………………………………………………………………………………………………………………………………………………………………………………………………………………………………………………………………………………………………………………………………………………………………………………………………………………………………………………………………………………………………………………………………………………………………………………………………………………………………………………………………………………………………………………………………………………………………………………………………………………………………………………………………………………………………………………………………………………………………………………………………………………………………………………………………………………………………………………………………………………………………………………………………………………………………………………………………………………………………………………………………………………………………………………………………………………………………………………………………………………………………………………………………………………………………………………………………………………………………………………………………………………………………………………………………………………………………………………………………………………………………………………………………………………………………………………………………………………………………………………………………………………………………………………………………………………………………………………………………………………………………………………………………………………………………………………………………………………………………………………………………………………………………………………………………………………………………………………………………………………………………………………………………………………………………………………………………………………………………………………………………………………</w:t>
      </w:r>
    </w:p>
    <w:sectPr w:rsidR="00C948E6" w:rsidRPr="00136455" w:rsidSect="001B33D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B3D" w:rsidRDefault="000C0B3D" w:rsidP="00136455">
      <w:pPr>
        <w:spacing w:after="0" w:line="240" w:lineRule="auto"/>
      </w:pPr>
      <w:r>
        <w:separator/>
      </w:r>
    </w:p>
  </w:endnote>
  <w:endnote w:type="continuationSeparator" w:id="1">
    <w:p w:rsidR="000C0B3D" w:rsidRDefault="000C0B3D" w:rsidP="001364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B3D" w:rsidRDefault="000C0B3D" w:rsidP="00136455">
      <w:pPr>
        <w:spacing w:after="0" w:line="240" w:lineRule="auto"/>
      </w:pPr>
      <w:r>
        <w:separator/>
      </w:r>
    </w:p>
  </w:footnote>
  <w:footnote w:type="continuationSeparator" w:id="1">
    <w:p w:rsidR="000C0B3D" w:rsidRDefault="000C0B3D" w:rsidP="00136455">
      <w:pPr>
        <w:spacing w:after="0" w:line="240" w:lineRule="auto"/>
      </w:pPr>
      <w:r>
        <w:continuationSeparator/>
      </w:r>
    </w:p>
  </w:footnote>
  <w:footnote w:id="2">
    <w:p w:rsidR="00DF70C7" w:rsidRPr="000B6852" w:rsidRDefault="00DF70C7">
      <w:pPr>
        <w:pStyle w:val="Textonotapie"/>
        <w:rPr>
          <w:rFonts w:ascii="Times New Roman" w:hAnsi="Times New Roman" w:cs="Times New Roman"/>
          <w:lang w:val="en-US"/>
        </w:rPr>
      </w:pPr>
      <w:r w:rsidRPr="00136455">
        <w:rPr>
          <w:rStyle w:val="Refdenotaalpie"/>
          <w:rFonts w:ascii="Times New Roman" w:hAnsi="Times New Roman" w:cs="Times New Roman"/>
        </w:rPr>
        <w:footnoteRef/>
      </w:r>
      <w:r w:rsidRPr="00136455">
        <w:rPr>
          <w:rFonts w:ascii="Times New Roman" w:hAnsi="Times New Roman" w:cs="Times New Roman"/>
        </w:rPr>
        <w:t xml:space="preserve"> </w:t>
      </w:r>
      <w:r w:rsidRPr="000B6852">
        <w:rPr>
          <w:rFonts w:ascii="Times New Roman" w:hAnsi="Times New Roman" w:cs="Times New Roman"/>
          <w:lang w:val="en-US"/>
        </w:rPr>
        <w:t>Insertion: intégration.</w:t>
      </w:r>
    </w:p>
  </w:footnote>
  <w:footnote w:id="3">
    <w:p w:rsidR="00DF70C7" w:rsidRPr="00136455" w:rsidRDefault="00DF70C7">
      <w:pPr>
        <w:pStyle w:val="Textonotapie"/>
        <w:rPr>
          <w:rFonts w:ascii="Times New Roman" w:hAnsi="Times New Roman" w:cs="Times New Roman"/>
        </w:rPr>
      </w:pPr>
      <w:r w:rsidRPr="00136455">
        <w:rPr>
          <w:rStyle w:val="Refdenotaalpie"/>
          <w:rFonts w:ascii="Times New Roman" w:hAnsi="Times New Roman" w:cs="Times New Roman"/>
        </w:rPr>
        <w:footnoteRef/>
      </w:r>
      <w:r w:rsidRPr="00136455">
        <w:rPr>
          <w:rFonts w:ascii="Times New Roman" w:hAnsi="Times New Roman" w:cs="Times New Roman"/>
        </w:rPr>
        <w:t xml:space="preserve"> Embauche: fait d’engager, recruter une personne pour un travail. </w:t>
      </w:r>
    </w:p>
  </w:footnote>
  <w:footnote w:id="4">
    <w:p w:rsidR="00DF70C7" w:rsidRPr="00554344" w:rsidRDefault="00DF70C7">
      <w:pPr>
        <w:pStyle w:val="Textonotapie"/>
        <w:rPr>
          <w:rFonts w:ascii="Times New Roman" w:hAnsi="Times New Roman" w:cs="Times New Roman"/>
        </w:rPr>
      </w:pPr>
      <w:r w:rsidRPr="00554344">
        <w:rPr>
          <w:rStyle w:val="Refdenotaalpie"/>
          <w:rFonts w:ascii="Times New Roman" w:hAnsi="Times New Roman" w:cs="Times New Roman"/>
        </w:rPr>
        <w:footnoteRef/>
      </w:r>
      <w:r w:rsidRPr="00554344">
        <w:rPr>
          <w:rFonts w:ascii="Times New Roman" w:hAnsi="Times New Roman" w:cs="Times New Roman"/>
        </w:rPr>
        <w:t xml:space="preserve"> Fédérateurs : qui rassemble, rapproche, crée des liens.</w:t>
      </w:r>
    </w:p>
  </w:footnote>
  <w:footnote w:id="5">
    <w:p w:rsidR="00DF70C7" w:rsidRPr="00554344" w:rsidRDefault="00DF70C7">
      <w:pPr>
        <w:pStyle w:val="Textonotapie"/>
      </w:pPr>
      <w:r w:rsidRPr="00554344">
        <w:rPr>
          <w:rStyle w:val="Refdenotaalpie"/>
          <w:rFonts w:ascii="Times New Roman" w:hAnsi="Times New Roman" w:cs="Times New Roman"/>
        </w:rPr>
        <w:footnoteRef/>
      </w:r>
      <w:r w:rsidRPr="00554344">
        <w:rPr>
          <w:rFonts w:ascii="Times New Roman" w:hAnsi="Times New Roman" w:cs="Times New Roman"/>
        </w:rPr>
        <w:t xml:space="preserve"> Francilien : habitant de la région parisienne.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3442"/>
    <w:multiLevelType w:val="hybridMultilevel"/>
    <w:tmpl w:val="FDDC8E7E"/>
    <w:lvl w:ilvl="0" w:tplc="2CAAC76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1223785A"/>
    <w:multiLevelType w:val="hybridMultilevel"/>
    <w:tmpl w:val="C7D26D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D74176D"/>
    <w:multiLevelType w:val="hybridMultilevel"/>
    <w:tmpl w:val="DE284AA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9C7493D"/>
    <w:multiLevelType w:val="hybridMultilevel"/>
    <w:tmpl w:val="FC7CDD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D7674D0"/>
    <w:multiLevelType w:val="hybridMultilevel"/>
    <w:tmpl w:val="DE284AA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5BE309E"/>
    <w:multiLevelType w:val="hybridMultilevel"/>
    <w:tmpl w:val="BB08BF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F2A6C9B"/>
    <w:multiLevelType w:val="hybridMultilevel"/>
    <w:tmpl w:val="DE284AA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06F34CC"/>
    <w:multiLevelType w:val="hybridMultilevel"/>
    <w:tmpl w:val="7E564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E450437"/>
    <w:multiLevelType w:val="hybridMultilevel"/>
    <w:tmpl w:val="DE284AA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characterSpacingControl w:val="doNotCompress"/>
  <w:footnotePr>
    <w:footnote w:id="0"/>
    <w:footnote w:id="1"/>
  </w:footnotePr>
  <w:endnotePr>
    <w:endnote w:id="0"/>
    <w:endnote w:id="1"/>
  </w:endnotePr>
  <w:compat/>
  <w:rsids>
    <w:rsidRoot w:val="00CA50F9"/>
    <w:rsid w:val="000B6852"/>
    <w:rsid w:val="000C0B3D"/>
    <w:rsid w:val="00136455"/>
    <w:rsid w:val="001B33DC"/>
    <w:rsid w:val="00276414"/>
    <w:rsid w:val="004C32B0"/>
    <w:rsid w:val="00552B1F"/>
    <w:rsid w:val="00554344"/>
    <w:rsid w:val="007563F5"/>
    <w:rsid w:val="00A922B1"/>
    <w:rsid w:val="00AA4E5D"/>
    <w:rsid w:val="00C91B3B"/>
    <w:rsid w:val="00C948E6"/>
    <w:rsid w:val="00CA50F9"/>
    <w:rsid w:val="00DF70C7"/>
    <w:rsid w:val="00E901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F9"/>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0F9"/>
    <w:pPr>
      <w:ind w:left="720"/>
      <w:contextualSpacing/>
    </w:pPr>
  </w:style>
  <w:style w:type="table" w:styleId="Tablaconcuadrcula">
    <w:name w:val="Table Grid"/>
    <w:basedOn w:val="Tablanormal"/>
    <w:uiPriority w:val="59"/>
    <w:rsid w:val="00CA5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rsid w:val="00CA50F9"/>
    <w:pPr>
      <w:tabs>
        <w:tab w:val="left" w:pos="708"/>
      </w:tabs>
      <w:suppressAutoHyphens/>
      <w:spacing w:after="0" w:line="100" w:lineRule="atLeast"/>
    </w:pPr>
    <w:rPr>
      <w:rFonts w:ascii="Times New Roman" w:eastAsia="MS Mincho" w:hAnsi="Times New Roman" w:cs="Times New Roman"/>
      <w:color w:val="00000A"/>
      <w:sz w:val="24"/>
      <w:szCs w:val="24"/>
      <w:lang w:val="en-GB" w:eastAsia="zh-CN"/>
    </w:rPr>
  </w:style>
  <w:style w:type="paragraph" w:styleId="Textodeglobo">
    <w:name w:val="Balloon Text"/>
    <w:basedOn w:val="Normal"/>
    <w:link w:val="TextodegloboCar"/>
    <w:uiPriority w:val="99"/>
    <w:semiHidden/>
    <w:unhideWhenUsed/>
    <w:rsid w:val="00CA50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50F9"/>
    <w:rPr>
      <w:rFonts w:ascii="Tahoma" w:hAnsi="Tahoma" w:cs="Tahoma"/>
      <w:sz w:val="16"/>
      <w:szCs w:val="16"/>
      <w:lang w:val="fr-FR"/>
    </w:rPr>
  </w:style>
  <w:style w:type="paragraph" w:styleId="Textonotapie">
    <w:name w:val="footnote text"/>
    <w:basedOn w:val="Normal"/>
    <w:link w:val="TextonotapieCar"/>
    <w:uiPriority w:val="99"/>
    <w:semiHidden/>
    <w:unhideWhenUsed/>
    <w:rsid w:val="0013645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6455"/>
    <w:rPr>
      <w:sz w:val="20"/>
      <w:szCs w:val="20"/>
      <w:lang w:val="fr-FR"/>
    </w:rPr>
  </w:style>
  <w:style w:type="character" w:styleId="Refdenotaalpie">
    <w:name w:val="footnote reference"/>
    <w:basedOn w:val="Fuentedeprrafopredeter"/>
    <w:uiPriority w:val="99"/>
    <w:semiHidden/>
    <w:unhideWhenUsed/>
    <w:rsid w:val="0013645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A2BFF-9DF2-47C2-92F3-A651561E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1345</Words>
  <Characters>7399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edurne</dc:creator>
  <cp:keywords/>
  <dc:description/>
  <cp:lastModifiedBy>UM</cp:lastModifiedBy>
  <cp:revision>6</cp:revision>
  <cp:lastPrinted>2015-09-08T10:51:00Z</cp:lastPrinted>
  <dcterms:created xsi:type="dcterms:W3CDTF">2015-07-26T22:44:00Z</dcterms:created>
  <dcterms:modified xsi:type="dcterms:W3CDTF">2015-09-08T10:52:00Z</dcterms:modified>
</cp:coreProperties>
</file>